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15" w:rsidRPr="00BC68B5" w:rsidRDefault="007A7115" w:rsidP="003F5CAF">
      <w:pPr>
        <w:spacing w:after="0" w:line="240" w:lineRule="auto"/>
        <w:jc w:val="center"/>
        <w:rPr>
          <w:rFonts w:ascii="Times New Roman" w:eastAsia="Times New Roman" w:hAnsi="Times New Roman" w:cs="Times New Roman"/>
          <w:sz w:val="28"/>
          <w:szCs w:val="28"/>
        </w:rPr>
      </w:pPr>
      <w:r w:rsidRPr="00BC68B5">
        <w:rPr>
          <w:rFonts w:ascii="Times New Roman" w:eastAsia="Times New Roman" w:hAnsi="Times New Roman" w:cs="Times New Roman"/>
          <w:sz w:val="28"/>
          <w:szCs w:val="28"/>
        </w:rPr>
        <w:t>ПОЯСНИТЕЛЬНАЯ ЗАПИСКА</w:t>
      </w:r>
    </w:p>
    <w:p w:rsidR="00EE7C8F" w:rsidRDefault="007A7115" w:rsidP="003F5CAF">
      <w:pPr>
        <w:spacing w:after="0" w:line="240" w:lineRule="exact"/>
        <w:jc w:val="center"/>
        <w:rPr>
          <w:rFonts w:ascii="Times New Roman" w:hAnsi="Times New Roman" w:cs="Times New Roman"/>
          <w:sz w:val="28"/>
          <w:szCs w:val="28"/>
        </w:rPr>
      </w:pPr>
      <w:r w:rsidRPr="00BC68B5">
        <w:rPr>
          <w:rFonts w:ascii="Times New Roman" w:eastAsia="Times New Roman" w:hAnsi="Times New Roman" w:cs="Times New Roman"/>
          <w:sz w:val="28"/>
          <w:szCs w:val="28"/>
        </w:rPr>
        <w:t xml:space="preserve">к </w:t>
      </w:r>
      <w:r w:rsidR="004E2F7D">
        <w:rPr>
          <w:rFonts w:ascii="Times New Roman" w:eastAsia="Times New Roman" w:hAnsi="Times New Roman" w:cs="Times New Roman"/>
          <w:sz w:val="28"/>
          <w:szCs w:val="28"/>
        </w:rPr>
        <w:t xml:space="preserve">проекту </w:t>
      </w:r>
      <w:r w:rsidRPr="00BC68B5">
        <w:rPr>
          <w:rFonts w:ascii="Times New Roman" w:eastAsia="Times New Roman" w:hAnsi="Times New Roman" w:cs="Times New Roman"/>
          <w:sz w:val="28"/>
          <w:szCs w:val="28"/>
        </w:rPr>
        <w:t>постановлени</w:t>
      </w:r>
      <w:r w:rsidR="004E2F7D">
        <w:rPr>
          <w:rFonts w:ascii="Times New Roman" w:eastAsia="Times New Roman" w:hAnsi="Times New Roman" w:cs="Times New Roman"/>
          <w:sz w:val="28"/>
          <w:szCs w:val="28"/>
        </w:rPr>
        <w:t>я</w:t>
      </w:r>
      <w:r w:rsidRPr="00BC68B5">
        <w:rPr>
          <w:rFonts w:ascii="Times New Roman" w:eastAsia="Times New Roman" w:hAnsi="Times New Roman" w:cs="Times New Roman"/>
          <w:sz w:val="28"/>
          <w:szCs w:val="28"/>
        </w:rPr>
        <w:t xml:space="preserve"> администрации города Ставрополя </w:t>
      </w:r>
      <w:r w:rsidR="00472455">
        <w:rPr>
          <w:rFonts w:ascii="Times New Roman" w:eastAsia="Times New Roman" w:hAnsi="Times New Roman" w:cs="Times New Roman"/>
          <w:sz w:val="28"/>
          <w:szCs w:val="28"/>
        </w:rPr>
        <w:t>«</w:t>
      </w:r>
      <w:r w:rsidR="00623681" w:rsidRPr="00487E5B">
        <w:rPr>
          <w:rFonts w:ascii="Times New Roman" w:hAnsi="Times New Roman" w:cs="Times New Roman"/>
          <w:sz w:val="28"/>
          <w:szCs w:val="28"/>
        </w:rPr>
        <w:t>О вне</w:t>
      </w:r>
      <w:r w:rsidR="00623681">
        <w:rPr>
          <w:rFonts w:ascii="Times New Roman" w:hAnsi="Times New Roman" w:cs="Times New Roman"/>
          <w:sz w:val="28"/>
          <w:szCs w:val="28"/>
        </w:rPr>
        <w:t xml:space="preserve">сении изменений в муниципальную </w:t>
      </w:r>
      <w:r w:rsidR="00623681" w:rsidRPr="00487E5B">
        <w:rPr>
          <w:rFonts w:ascii="Times New Roman" w:hAnsi="Times New Roman" w:cs="Times New Roman"/>
          <w:sz w:val="28"/>
          <w:szCs w:val="28"/>
        </w:rPr>
        <w:t xml:space="preserve">программу «Развитие </w:t>
      </w:r>
      <w:r w:rsidR="00623681">
        <w:rPr>
          <w:rFonts w:ascii="Times New Roman" w:hAnsi="Times New Roman" w:cs="Times New Roman"/>
          <w:sz w:val="28"/>
          <w:szCs w:val="28"/>
        </w:rPr>
        <w:t>образования в городе Ставрополе</w:t>
      </w:r>
      <w:r w:rsidR="00623681" w:rsidRPr="00487E5B">
        <w:rPr>
          <w:rFonts w:ascii="Times New Roman" w:hAnsi="Times New Roman" w:cs="Times New Roman"/>
          <w:sz w:val="28"/>
          <w:szCs w:val="28"/>
        </w:rPr>
        <w:t xml:space="preserve">», утвержденную постановлением администрации города Ставрополя от </w:t>
      </w:r>
      <w:r w:rsidR="008931E5">
        <w:rPr>
          <w:rFonts w:ascii="Times New Roman" w:hAnsi="Times New Roman" w:cs="Times New Roman"/>
          <w:sz w:val="28"/>
          <w:szCs w:val="28"/>
        </w:rPr>
        <w:t>22</w:t>
      </w:r>
      <w:r w:rsidR="00623681">
        <w:rPr>
          <w:rFonts w:ascii="Times New Roman" w:hAnsi="Times New Roman" w:cs="Times New Roman"/>
          <w:sz w:val="28"/>
          <w:szCs w:val="28"/>
        </w:rPr>
        <w:t>.</w:t>
      </w:r>
      <w:r w:rsidR="008931E5">
        <w:rPr>
          <w:rFonts w:ascii="Times New Roman" w:hAnsi="Times New Roman" w:cs="Times New Roman"/>
          <w:sz w:val="28"/>
          <w:szCs w:val="28"/>
        </w:rPr>
        <w:t>11.2016</w:t>
      </w:r>
      <w:r w:rsidR="00623681">
        <w:rPr>
          <w:rFonts w:ascii="Times New Roman" w:hAnsi="Times New Roman" w:cs="Times New Roman"/>
          <w:sz w:val="28"/>
          <w:szCs w:val="28"/>
        </w:rPr>
        <w:t xml:space="preserve"> № </w:t>
      </w:r>
      <w:r w:rsidR="008931E5">
        <w:rPr>
          <w:rFonts w:ascii="Times New Roman" w:hAnsi="Times New Roman" w:cs="Times New Roman"/>
          <w:sz w:val="28"/>
          <w:szCs w:val="28"/>
        </w:rPr>
        <w:t>2652</w:t>
      </w:r>
      <w:r w:rsidR="00472455">
        <w:rPr>
          <w:rFonts w:ascii="Times New Roman" w:hAnsi="Times New Roman" w:cs="Times New Roman"/>
          <w:sz w:val="28"/>
          <w:szCs w:val="28"/>
        </w:rPr>
        <w:t>»</w:t>
      </w:r>
    </w:p>
    <w:p w:rsidR="007A7115" w:rsidRPr="00BC68B5" w:rsidRDefault="007A7115" w:rsidP="00EE7C8F">
      <w:pPr>
        <w:spacing w:after="0" w:line="240" w:lineRule="auto"/>
        <w:jc w:val="center"/>
        <w:rPr>
          <w:rFonts w:ascii="Times New Roman" w:eastAsia="Times New Roman" w:hAnsi="Times New Roman" w:cs="Times New Roman"/>
          <w:sz w:val="28"/>
          <w:szCs w:val="28"/>
        </w:rPr>
      </w:pPr>
    </w:p>
    <w:p w:rsidR="00623681" w:rsidRDefault="001D6DE2" w:rsidP="004C0D2B">
      <w:pPr>
        <w:tabs>
          <w:tab w:val="left" w:pos="9356"/>
        </w:tabs>
        <w:spacing w:after="0" w:line="240" w:lineRule="auto"/>
        <w:ind w:firstLine="709"/>
        <w:jc w:val="both"/>
        <w:rPr>
          <w:rFonts w:ascii="Times New Roman" w:hAnsi="Times New Roman"/>
          <w:sz w:val="28"/>
        </w:rPr>
      </w:pPr>
      <w:proofErr w:type="gramStart"/>
      <w:r w:rsidRPr="00487E5B">
        <w:rPr>
          <w:rFonts w:ascii="Times New Roman" w:hAnsi="Times New Roman"/>
          <w:sz w:val="28"/>
          <w:szCs w:val="28"/>
        </w:rPr>
        <w:t xml:space="preserve">В </w:t>
      </w:r>
      <w:r>
        <w:rPr>
          <w:rFonts w:ascii="Times New Roman" w:hAnsi="Times New Roman"/>
          <w:sz w:val="28"/>
          <w:szCs w:val="28"/>
        </w:rPr>
        <w:t>соответствии с</w:t>
      </w:r>
      <w:r w:rsidR="008931E5">
        <w:rPr>
          <w:rFonts w:ascii="Times New Roman" w:hAnsi="Times New Roman"/>
          <w:sz w:val="28"/>
          <w:szCs w:val="28"/>
        </w:rPr>
        <w:t xml:space="preserve"> </w:t>
      </w:r>
      <w:r w:rsidR="0003586C">
        <w:rPr>
          <w:rFonts w:ascii="Times New Roman" w:hAnsi="Times New Roman"/>
          <w:sz w:val="28"/>
          <w:szCs w:val="28"/>
        </w:rPr>
        <w:t>постановлением администрации города Ставрополя от 20.09.2013 № 3232 «О Порядке разработки муниципальных программ,                 их формирования и реализации», в целях уточнения объемов финансирования</w:t>
      </w:r>
      <w:r>
        <w:rPr>
          <w:rFonts w:ascii="Times New Roman" w:hAnsi="Times New Roman" w:cs="Times New Roman"/>
          <w:sz w:val="28"/>
          <w:szCs w:val="28"/>
        </w:rPr>
        <w:t xml:space="preserve"> комитетом образования администрации города Ставрополя разработан проект </w:t>
      </w:r>
      <w:r w:rsidRPr="00BC68B5">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я</w:t>
      </w:r>
      <w:r w:rsidRPr="00BC68B5">
        <w:rPr>
          <w:rFonts w:ascii="Times New Roman" w:eastAsia="Times New Roman" w:hAnsi="Times New Roman" w:cs="Times New Roman"/>
          <w:sz w:val="28"/>
          <w:szCs w:val="28"/>
        </w:rPr>
        <w:t xml:space="preserve"> администрации города Ставрополя </w:t>
      </w:r>
      <w:r w:rsidR="000358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931E5" w:rsidRPr="00487E5B">
        <w:rPr>
          <w:rFonts w:ascii="Times New Roman" w:hAnsi="Times New Roman" w:cs="Times New Roman"/>
          <w:sz w:val="28"/>
          <w:szCs w:val="28"/>
        </w:rPr>
        <w:t>О вне</w:t>
      </w:r>
      <w:r w:rsidR="008931E5">
        <w:rPr>
          <w:rFonts w:ascii="Times New Roman" w:hAnsi="Times New Roman" w:cs="Times New Roman"/>
          <w:sz w:val="28"/>
          <w:szCs w:val="28"/>
        </w:rPr>
        <w:t xml:space="preserve">сении изменений в муниципальную </w:t>
      </w:r>
      <w:r w:rsidR="008931E5" w:rsidRPr="00487E5B">
        <w:rPr>
          <w:rFonts w:ascii="Times New Roman" w:hAnsi="Times New Roman" w:cs="Times New Roman"/>
          <w:sz w:val="28"/>
          <w:szCs w:val="28"/>
        </w:rPr>
        <w:t xml:space="preserve">программу «Развитие </w:t>
      </w:r>
      <w:r w:rsidR="008931E5">
        <w:rPr>
          <w:rFonts w:ascii="Times New Roman" w:hAnsi="Times New Roman" w:cs="Times New Roman"/>
          <w:sz w:val="28"/>
          <w:szCs w:val="28"/>
        </w:rPr>
        <w:t>образования в городе Ставрополе</w:t>
      </w:r>
      <w:r w:rsidR="008931E5" w:rsidRPr="00487E5B">
        <w:rPr>
          <w:rFonts w:ascii="Times New Roman" w:hAnsi="Times New Roman" w:cs="Times New Roman"/>
          <w:sz w:val="28"/>
          <w:szCs w:val="28"/>
        </w:rPr>
        <w:t xml:space="preserve">», утвержденную постановлением администрации города Ставрополя от </w:t>
      </w:r>
      <w:r w:rsidR="008931E5">
        <w:rPr>
          <w:rFonts w:ascii="Times New Roman" w:hAnsi="Times New Roman" w:cs="Times New Roman"/>
          <w:sz w:val="28"/>
          <w:szCs w:val="28"/>
        </w:rPr>
        <w:t>22.11.2016 № 2652</w:t>
      </w:r>
      <w:r>
        <w:rPr>
          <w:rFonts w:ascii="Times New Roman" w:hAnsi="Times New Roman" w:cs="Times New Roman"/>
          <w:sz w:val="28"/>
          <w:szCs w:val="28"/>
        </w:rPr>
        <w:t>» (далее – Программа)</w:t>
      </w:r>
      <w:r w:rsidR="00187406">
        <w:rPr>
          <w:rFonts w:ascii="Times New Roman" w:hAnsi="Times New Roman"/>
          <w:sz w:val="28"/>
        </w:rPr>
        <w:t>.</w:t>
      </w:r>
      <w:proofErr w:type="gramEnd"/>
    </w:p>
    <w:p w:rsidR="00660FC5" w:rsidRPr="00660FC5" w:rsidRDefault="00660FC5" w:rsidP="00660FC5">
      <w:pPr>
        <w:tabs>
          <w:tab w:val="left" w:pos="9356"/>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О</w:t>
      </w:r>
      <w:r w:rsidRPr="00660FC5">
        <w:rPr>
          <w:rFonts w:ascii="Times New Roman" w:hAnsi="Times New Roman"/>
          <w:sz w:val="28"/>
          <w:szCs w:val="28"/>
        </w:rPr>
        <w:t>бъем</w:t>
      </w:r>
      <w:r w:rsidR="00486175">
        <w:rPr>
          <w:rFonts w:ascii="Times New Roman" w:hAnsi="Times New Roman"/>
          <w:sz w:val="28"/>
          <w:szCs w:val="28"/>
        </w:rPr>
        <w:t>ы</w:t>
      </w:r>
      <w:r w:rsidRPr="00660FC5">
        <w:rPr>
          <w:rFonts w:ascii="Times New Roman" w:hAnsi="Times New Roman"/>
          <w:sz w:val="28"/>
          <w:szCs w:val="28"/>
        </w:rPr>
        <w:t xml:space="preserve"> </w:t>
      </w:r>
      <w:r>
        <w:rPr>
          <w:rFonts w:ascii="Times New Roman" w:hAnsi="Times New Roman"/>
          <w:sz w:val="28"/>
          <w:szCs w:val="28"/>
        </w:rPr>
        <w:t>финансирования</w:t>
      </w:r>
      <w:r w:rsidRPr="00660FC5">
        <w:rPr>
          <w:rFonts w:ascii="Times New Roman" w:hAnsi="Times New Roman"/>
          <w:sz w:val="28"/>
          <w:szCs w:val="28"/>
        </w:rPr>
        <w:t xml:space="preserve"> на реализацию Программы в 201</w:t>
      </w:r>
      <w:r w:rsidR="002B2B8C">
        <w:rPr>
          <w:rFonts w:ascii="Times New Roman" w:hAnsi="Times New Roman"/>
          <w:sz w:val="28"/>
          <w:szCs w:val="28"/>
        </w:rPr>
        <w:t>8</w:t>
      </w:r>
      <w:r w:rsidRPr="00660FC5">
        <w:rPr>
          <w:rFonts w:ascii="Times New Roman" w:hAnsi="Times New Roman"/>
          <w:sz w:val="28"/>
          <w:szCs w:val="28"/>
        </w:rPr>
        <w:t xml:space="preserve"> году в целом </w:t>
      </w:r>
      <w:r w:rsidR="00486175">
        <w:rPr>
          <w:rFonts w:ascii="Times New Roman" w:hAnsi="Times New Roman"/>
          <w:sz w:val="28"/>
          <w:szCs w:val="28"/>
        </w:rPr>
        <w:t xml:space="preserve">предлагается </w:t>
      </w:r>
      <w:r w:rsidRPr="00660FC5">
        <w:rPr>
          <w:rFonts w:ascii="Times New Roman" w:hAnsi="Times New Roman"/>
          <w:sz w:val="28"/>
          <w:szCs w:val="28"/>
        </w:rPr>
        <w:t>увелич</w:t>
      </w:r>
      <w:r w:rsidR="00486175">
        <w:rPr>
          <w:rFonts w:ascii="Times New Roman" w:hAnsi="Times New Roman"/>
          <w:sz w:val="28"/>
          <w:szCs w:val="28"/>
        </w:rPr>
        <w:t>ить</w:t>
      </w:r>
      <w:r w:rsidRPr="00660FC5">
        <w:rPr>
          <w:rFonts w:ascii="Times New Roman" w:hAnsi="Times New Roman"/>
          <w:sz w:val="28"/>
          <w:szCs w:val="28"/>
        </w:rPr>
        <w:t xml:space="preserve"> на сумму </w:t>
      </w:r>
      <w:r w:rsidR="002B2B8C">
        <w:rPr>
          <w:rFonts w:ascii="Times New Roman" w:hAnsi="Times New Roman"/>
          <w:sz w:val="28"/>
          <w:szCs w:val="28"/>
        </w:rPr>
        <w:t>28</w:t>
      </w:r>
      <w:r w:rsidR="00486175">
        <w:rPr>
          <w:rFonts w:ascii="Times New Roman" w:hAnsi="Times New Roman"/>
          <w:sz w:val="28"/>
          <w:szCs w:val="28"/>
        </w:rPr>
        <w:t> </w:t>
      </w:r>
      <w:r w:rsidR="002B2B8C">
        <w:rPr>
          <w:rFonts w:ascii="Times New Roman" w:hAnsi="Times New Roman"/>
          <w:sz w:val="28"/>
          <w:szCs w:val="28"/>
        </w:rPr>
        <w:t>879</w:t>
      </w:r>
      <w:r w:rsidR="00486175" w:rsidRPr="00486175">
        <w:rPr>
          <w:rFonts w:ascii="Times New Roman" w:hAnsi="Times New Roman"/>
          <w:sz w:val="28"/>
          <w:szCs w:val="28"/>
        </w:rPr>
        <w:t>,</w:t>
      </w:r>
      <w:r w:rsidR="002B2B8C">
        <w:rPr>
          <w:rFonts w:ascii="Times New Roman" w:hAnsi="Times New Roman"/>
          <w:sz w:val="28"/>
          <w:szCs w:val="28"/>
        </w:rPr>
        <w:t>56</w:t>
      </w:r>
      <w:r w:rsidR="00486175" w:rsidRPr="00486175">
        <w:rPr>
          <w:rFonts w:ascii="Times New Roman" w:hAnsi="Times New Roman"/>
          <w:sz w:val="28"/>
          <w:szCs w:val="28"/>
        </w:rPr>
        <w:t xml:space="preserve"> </w:t>
      </w:r>
      <w:r w:rsidRPr="00660FC5">
        <w:rPr>
          <w:rFonts w:ascii="Times New Roman" w:hAnsi="Times New Roman"/>
          <w:sz w:val="28"/>
          <w:szCs w:val="28"/>
        </w:rPr>
        <w:t xml:space="preserve">тыс. рублей, в том числе: </w:t>
      </w:r>
      <w:r w:rsidR="00486175" w:rsidRPr="00660FC5">
        <w:rPr>
          <w:rFonts w:ascii="Times New Roman" w:hAnsi="Times New Roman"/>
          <w:sz w:val="28"/>
          <w:szCs w:val="28"/>
        </w:rPr>
        <w:t xml:space="preserve">за счет средств бюджета Ставропольского края – на </w:t>
      </w:r>
      <w:r w:rsidR="002B2B8C">
        <w:rPr>
          <w:rFonts w:ascii="Times New Roman" w:hAnsi="Times New Roman"/>
          <w:sz w:val="28"/>
          <w:szCs w:val="28"/>
        </w:rPr>
        <w:t>26</w:t>
      </w:r>
      <w:r w:rsidR="00486175">
        <w:rPr>
          <w:rFonts w:ascii="Times New Roman" w:hAnsi="Times New Roman"/>
          <w:sz w:val="28"/>
          <w:szCs w:val="28"/>
        </w:rPr>
        <w:t> </w:t>
      </w:r>
      <w:r w:rsidR="002B2B8C">
        <w:rPr>
          <w:rFonts w:ascii="Times New Roman" w:hAnsi="Times New Roman"/>
          <w:sz w:val="28"/>
          <w:szCs w:val="28"/>
        </w:rPr>
        <w:t>357</w:t>
      </w:r>
      <w:r w:rsidR="00486175" w:rsidRPr="00486175">
        <w:rPr>
          <w:rFonts w:ascii="Times New Roman" w:hAnsi="Times New Roman"/>
          <w:sz w:val="28"/>
          <w:szCs w:val="28"/>
        </w:rPr>
        <w:t>,</w:t>
      </w:r>
      <w:r w:rsidR="002B2B8C">
        <w:rPr>
          <w:rFonts w:ascii="Times New Roman" w:hAnsi="Times New Roman"/>
          <w:sz w:val="28"/>
          <w:szCs w:val="28"/>
        </w:rPr>
        <w:t>93</w:t>
      </w:r>
      <w:r w:rsidR="00486175" w:rsidRPr="00486175">
        <w:rPr>
          <w:rFonts w:ascii="Times New Roman" w:hAnsi="Times New Roman"/>
          <w:sz w:val="28"/>
          <w:szCs w:val="28"/>
        </w:rPr>
        <w:t xml:space="preserve"> </w:t>
      </w:r>
      <w:r w:rsidR="00486175" w:rsidRPr="00660FC5">
        <w:rPr>
          <w:rFonts w:ascii="Times New Roman" w:hAnsi="Times New Roman"/>
          <w:sz w:val="28"/>
          <w:szCs w:val="28"/>
        </w:rPr>
        <w:t>тыс. рублей</w:t>
      </w:r>
      <w:r w:rsidR="00486175">
        <w:rPr>
          <w:rFonts w:ascii="Times New Roman" w:hAnsi="Times New Roman"/>
          <w:sz w:val="28"/>
          <w:szCs w:val="28"/>
        </w:rPr>
        <w:t xml:space="preserve">,              </w:t>
      </w:r>
      <w:r w:rsidR="00486175" w:rsidRPr="00660FC5">
        <w:rPr>
          <w:rFonts w:ascii="Times New Roman" w:hAnsi="Times New Roman"/>
          <w:sz w:val="28"/>
          <w:szCs w:val="28"/>
        </w:rPr>
        <w:t xml:space="preserve"> </w:t>
      </w:r>
      <w:r w:rsidRPr="00660FC5">
        <w:rPr>
          <w:rFonts w:ascii="Times New Roman" w:hAnsi="Times New Roman"/>
          <w:sz w:val="28"/>
          <w:szCs w:val="28"/>
        </w:rPr>
        <w:t>за счет средств бюджета города Ставрополя</w:t>
      </w:r>
      <w:r>
        <w:rPr>
          <w:rFonts w:ascii="Times New Roman" w:hAnsi="Times New Roman"/>
          <w:sz w:val="28"/>
          <w:szCs w:val="28"/>
        </w:rPr>
        <w:t xml:space="preserve"> </w:t>
      </w:r>
      <w:r w:rsidRPr="00660FC5">
        <w:rPr>
          <w:rFonts w:ascii="Times New Roman" w:hAnsi="Times New Roman"/>
          <w:sz w:val="28"/>
          <w:szCs w:val="28"/>
        </w:rPr>
        <w:t xml:space="preserve">– на </w:t>
      </w:r>
      <w:r w:rsidR="003870A0">
        <w:rPr>
          <w:rFonts w:ascii="Times New Roman" w:hAnsi="Times New Roman"/>
          <w:sz w:val="28"/>
          <w:szCs w:val="28"/>
        </w:rPr>
        <w:t>2</w:t>
      </w:r>
      <w:r w:rsidR="00486175">
        <w:rPr>
          <w:rFonts w:ascii="Times New Roman" w:hAnsi="Times New Roman"/>
          <w:sz w:val="28"/>
          <w:szCs w:val="28"/>
        </w:rPr>
        <w:t> </w:t>
      </w:r>
      <w:r w:rsidR="003870A0">
        <w:rPr>
          <w:rFonts w:ascii="Times New Roman" w:hAnsi="Times New Roman"/>
          <w:sz w:val="28"/>
          <w:szCs w:val="28"/>
        </w:rPr>
        <w:t>521</w:t>
      </w:r>
      <w:r w:rsidR="00486175" w:rsidRPr="00486175">
        <w:rPr>
          <w:rFonts w:ascii="Times New Roman" w:hAnsi="Times New Roman"/>
          <w:sz w:val="28"/>
          <w:szCs w:val="28"/>
        </w:rPr>
        <w:t>,</w:t>
      </w:r>
      <w:r w:rsidR="003870A0">
        <w:rPr>
          <w:rFonts w:ascii="Times New Roman" w:hAnsi="Times New Roman"/>
          <w:sz w:val="28"/>
          <w:szCs w:val="28"/>
        </w:rPr>
        <w:t>63</w:t>
      </w:r>
      <w:r w:rsidR="00486175" w:rsidRPr="00486175">
        <w:rPr>
          <w:rFonts w:ascii="Times New Roman" w:hAnsi="Times New Roman"/>
          <w:sz w:val="28"/>
          <w:szCs w:val="28"/>
        </w:rPr>
        <w:t xml:space="preserve"> </w:t>
      </w:r>
      <w:r w:rsidRPr="00660FC5">
        <w:rPr>
          <w:rFonts w:ascii="Times New Roman" w:hAnsi="Times New Roman"/>
          <w:sz w:val="28"/>
          <w:szCs w:val="28"/>
        </w:rPr>
        <w:t>тыс. рублей</w:t>
      </w:r>
      <w:r w:rsidR="003870A0">
        <w:rPr>
          <w:rFonts w:ascii="Times New Roman" w:hAnsi="Times New Roman"/>
          <w:sz w:val="28"/>
          <w:szCs w:val="28"/>
        </w:rPr>
        <w:t xml:space="preserve">, в 2019 – 2022 годах </w:t>
      </w:r>
      <w:r w:rsidR="003870A0">
        <w:rPr>
          <w:rFonts w:ascii="Times New Roman" w:hAnsi="Times New Roman"/>
          <w:sz w:val="28"/>
          <w:szCs w:val="28"/>
        </w:rPr>
        <w:t>ежегодно</w:t>
      </w:r>
      <w:r w:rsidR="003870A0">
        <w:rPr>
          <w:rFonts w:ascii="Times New Roman" w:hAnsi="Times New Roman"/>
          <w:sz w:val="28"/>
          <w:szCs w:val="28"/>
        </w:rPr>
        <w:t xml:space="preserve"> на сумму 25 852,79 тыс. рублей </w:t>
      </w:r>
      <w:r w:rsidR="003870A0" w:rsidRPr="00660FC5">
        <w:rPr>
          <w:rFonts w:ascii="Times New Roman" w:hAnsi="Times New Roman"/>
          <w:sz w:val="28"/>
          <w:szCs w:val="28"/>
        </w:rPr>
        <w:t>за счет средств бюджета города Ставрополя</w:t>
      </w:r>
      <w:r w:rsidRPr="00660FC5">
        <w:rPr>
          <w:rFonts w:ascii="Times New Roman" w:hAnsi="Times New Roman"/>
          <w:sz w:val="28"/>
          <w:szCs w:val="28"/>
        </w:rPr>
        <w:t xml:space="preserve">. </w:t>
      </w:r>
      <w:proofErr w:type="gramEnd"/>
    </w:p>
    <w:p w:rsidR="00486175" w:rsidRDefault="00660FC5" w:rsidP="00660FC5">
      <w:pPr>
        <w:tabs>
          <w:tab w:val="left" w:pos="9356"/>
        </w:tabs>
        <w:spacing w:after="0" w:line="240" w:lineRule="auto"/>
        <w:ind w:firstLine="709"/>
        <w:jc w:val="both"/>
        <w:rPr>
          <w:rFonts w:ascii="Times New Roman" w:hAnsi="Times New Roman"/>
          <w:sz w:val="28"/>
          <w:szCs w:val="28"/>
        </w:rPr>
      </w:pPr>
      <w:r w:rsidRPr="00660FC5">
        <w:rPr>
          <w:rFonts w:ascii="Times New Roman" w:hAnsi="Times New Roman"/>
          <w:sz w:val="28"/>
          <w:szCs w:val="28"/>
        </w:rPr>
        <w:t>Увеличение произведено по подпрограмме «Организация дошкольного, общего и дополнительного образования»</w:t>
      </w:r>
      <w:r>
        <w:rPr>
          <w:rFonts w:ascii="Times New Roman" w:hAnsi="Times New Roman"/>
          <w:sz w:val="28"/>
          <w:szCs w:val="28"/>
        </w:rPr>
        <w:t xml:space="preserve"> </w:t>
      </w:r>
      <w:r w:rsidR="002C1A08">
        <w:rPr>
          <w:rFonts w:ascii="Times New Roman" w:hAnsi="Times New Roman"/>
          <w:sz w:val="28"/>
          <w:szCs w:val="28"/>
        </w:rPr>
        <w:t>(далее – Подпрограмма 1)</w:t>
      </w:r>
      <w:r w:rsidR="003870A0">
        <w:rPr>
          <w:rFonts w:ascii="Times New Roman" w:hAnsi="Times New Roman"/>
          <w:sz w:val="28"/>
          <w:szCs w:val="28"/>
        </w:rPr>
        <w:t xml:space="preserve"> </w:t>
      </w:r>
      <w:r>
        <w:rPr>
          <w:rFonts w:ascii="Times New Roman" w:hAnsi="Times New Roman"/>
          <w:sz w:val="28"/>
          <w:szCs w:val="28"/>
        </w:rPr>
        <w:t>в</w:t>
      </w:r>
      <w:r w:rsidR="003870A0">
        <w:rPr>
          <w:rFonts w:ascii="Times New Roman" w:hAnsi="Times New Roman"/>
          <w:sz w:val="28"/>
          <w:szCs w:val="28"/>
        </w:rPr>
        <w:t> </w:t>
      </w:r>
      <w:r>
        <w:rPr>
          <w:rFonts w:ascii="Times New Roman" w:hAnsi="Times New Roman"/>
          <w:sz w:val="28"/>
          <w:szCs w:val="28"/>
        </w:rPr>
        <w:t>201</w:t>
      </w:r>
      <w:r w:rsidR="003870A0">
        <w:rPr>
          <w:rFonts w:ascii="Times New Roman" w:hAnsi="Times New Roman"/>
          <w:sz w:val="28"/>
          <w:szCs w:val="28"/>
        </w:rPr>
        <w:t>8 </w:t>
      </w:r>
      <w:r>
        <w:rPr>
          <w:rFonts w:ascii="Times New Roman" w:hAnsi="Times New Roman"/>
          <w:sz w:val="28"/>
          <w:szCs w:val="28"/>
        </w:rPr>
        <w:t xml:space="preserve">году на сумму </w:t>
      </w:r>
      <w:r w:rsidR="003870A0">
        <w:rPr>
          <w:rFonts w:ascii="Times New Roman" w:hAnsi="Times New Roman"/>
          <w:sz w:val="28"/>
          <w:szCs w:val="28"/>
        </w:rPr>
        <w:t>32</w:t>
      </w:r>
      <w:r w:rsidR="00486175">
        <w:rPr>
          <w:rFonts w:ascii="Times New Roman" w:hAnsi="Times New Roman"/>
          <w:sz w:val="28"/>
          <w:szCs w:val="28"/>
        </w:rPr>
        <w:t> </w:t>
      </w:r>
      <w:r w:rsidR="003870A0">
        <w:rPr>
          <w:rFonts w:ascii="Times New Roman" w:hAnsi="Times New Roman"/>
          <w:sz w:val="28"/>
          <w:szCs w:val="28"/>
        </w:rPr>
        <w:t>599</w:t>
      </w:r>
      <w:r w:rsidR="00486175" w:rsidRPr="00486175">
        <w:rPr>
          <w:rFonts w:ascii="Times New Roman" w:hAnsi="Times New Roman"/>
          <w:sz w:val="28"/>
          <w:szCs w:val="28"/>
        </w:rPr>
        <w:t>,</w:t>
      </w:r>
      <w:r w:rsidR="003870A0">
        <w:rPr>
          <w:rFonts w:ascii="Times New Roman" w:hAnsi="Times New Roman"/>
          <w:sz w:val="28"/>
          <w:szCs w:val="28"/>
        </w:rPr>
        <w:t>56</w:t>
      </w:r>
      <w:r w:rsidR="002C1A08">
        <w:rPr>
          <w:rFonts w:ascii="Times New Roman" w:hAnsi="Times New Roman"/>
          <w:sz w:val="28"/>
          <w:szCs w:val="28"/>
        </w:rPr>
        <w:t xml:space="preserve"> тыс. рублей</w:t>
      </w:r>
      <w:r w:rsidRPr="00660FC5">
        <w:rPr>
          <w:rFonts w:ascii="Times New Roman" w:hAnsi="Times New Roman"/>
          <w:sz w:val="28"/>
          <w:szCs w:val="28"/>
        </w:rPr>
        <w:t xml:space="preserve">, </w:t>
      </w:r>
      <w:r w:rsidR="003870A0">
        <w:rPr>
          <w:rFonts w:ascii="Times New Roman" w:hAnsi="Times New Roman"/>
          <w:sz w:val="28"/>
          <w:szCs w:val="28"/>
        </w:rPr>
        <w:t>в 2019 – 2022 годах ежегодно на сумму 25 852,79 тыс. рублей</w:t>
      </w:r>
      <w:r w:rsidR="003870A0">
        <w:rPr>
          <w:rFonts w:ascii="Times New Roman" w:hAnsi="Times New Roman"/>
          <w:sz w:val="28"/>
          <w:szCs w:val="28"/>
        </w:rPr>
        <w:t>,</w:t>
      </w:r>
      <w:r w:rsidR="003870A0" w:rsidRPr="00660FC5">
        <w:rPr>
          <w:rFonts w:ascii="Times New Roman" w:hAnsi="Times New Roman"/>
          <w:sz w:val="28"/>
          <w:szCs w:val="28"/>
        </w:rPr>
        <w:t xml:space="preserve"> </w:t>
      </w:r>
      <w:r w:rsidRPr="00660FC5">
        <w:rPr>
          <w:rFonts w:ascii="Times New Roman" w:hAnsi="Times New Roman"/>
          <w:sz w:val="28"/>
          <w:szCs w:val="28"/>
        </w:rPr>
        <w:t xml:space="preserve">в том числе: </w:t>
      </w:r>
    </w:p>
    <w:p w:rsidR="00486175" w:rsidRDefault="00486175" w:rsidP="00660FC5">
      <w:pPr>
        <w:tabs>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1) </w:t>
      </w:r>
      <w:r w:rsidR="00660FC5" w:rsidRPr="00660FC5">
        <w:rPr>
          <w:rFonts w:ascii="Times New Roman" w:hAnsi="Times New Roman"/>
          <w:sz w:val="28"/>
          <w:szCs w:val="28"/>
        </w:rPr>
        <w:t xml:space="preserve">за счет средств бюджета Ставропольского края </w:t>
      </w:r>
      <w:r w:rsidR="00AA6443">
        <w:rPr>
          <w:rFonts w:ascii="Times New Roman" w:hAnsi="Times New Roman"/>
          <w:sz w:val="28"/>
          <w:szCs w:val="28"/>
        </w:rPr>
        <w:t xml:space="preserve">в 2018 году </w:t>
      </w:r>
      <w:r w:rsidR="00660FC5" w:rsidRPr="00660FC5">
        <w:rPr>
          <w:rFonts w:ascii="Times New Roman" w:hAnsi="Times New Roman"/>
          <w:sz w:val="28"/>
          <w:szCs w:val="28"/>
        </w:rPr>
        <w:t>на сумму</w:t>
      </w:r>
      <w:r w:rsidR="002C1A08">
        <w:rPr>
          <w:rFonts w:ascii="Times New Roman" w:hAnsi="Times New Roman"/>
          <w:sz w:val="28"/>
          <w:szCs w:val="28"/>
        </w:rPr>
        <w:t xml:space="preserve"> </w:t>
      </w:r>
      <w:r>
        <w:rPr>
          <w:rFonts w:ascii="Times New Roman" w:hAnsi="Times New Roman"/>
          <w:sz w:val="28"/>
          <w:szCs w:val="28"/>
        </w:rPr>
        <w:t xml:space="preserve">                  </w:t>
      </w:r>
      <w:r w:rsidR="003870A0">
        <w:rPr>
          <w:rFonts w:ascii="Times New Roman" w:hAnsi="Times New Roman"/>
          <w:sz w:val="28"/>
          <w:szCs w:val="28"/>
        </w:rPr>
        <w:t>26</w:t>
      </w:r>
      <w:r>
        <w:rPr>
          <w:rFonts w:ascii="Times New Roman" w:hAnsi="Times New Roman"/>
          <w:sz w:val="28"/>
          <w:szCs w:val="28"/>
        </w:rPr>
        <w:t> </w:t>
      </w:r>
      <w:r w:rsidR="003870A0">
        <w:rPr>
          <w:rFonts w:ascii="Times New Roman" w:hAnsi="Times New Roman"/>
          <w:sz w:val="28"/>
          <w:szCs w:val="28"/>
        </w:rPr>
        <w:t>357</w:t>
      </w:r>
      <w:r w:rsidRPr="00486175">
        <w:rPr>
          <w:rFonts w:ascii="Times New Roman" w:hAnsi="Times New Roman"/>
          <w:sz w:val="28"/>
          <w:szCs w:val="28"/>
        </w:rPr>
        <w:t>,</w:t>
      </w:r>
      <w:r w:rsidR="003870A0">
        <w:rPr>
          <w:rFonts w:ascii="Times New Roman" w:hAnsi="Times New Roman"/>
          <w:sz w:val="28"/>
          <w:szCs w:val="28"/>
        </w:rPr>
        <w:t>93</w:t>
      </w:r>
      <w:r w:rsidRPr="00486175">
        <w:rPr>
          <w:rFonts w:ascii="Times New Roman" w:hAnsi="Times New Roman"/>
          <w:sz w:val="28"/>
          <w:szCs w:val="28"/>
        </w:rPr>
        <w:t xml:space="preserve"> </w:t>
      </w:r>
      <w:r w:rsidR="00660FC5" w:rsidRPr="00660FC5">
        <w:rPr>
          <w:rFonts w:ascii="Times New Roman" w:hAnsi="Times New Roman"/>
          <w:sz w:val="28"/>
          <w:szCs w:val="28"/>
        </w:rPr>
        <w:t xml:space="preserve">тыс. рублей, </w:t>
      </w:r>
      <w:r w:rsidRPr="00660FC5">
        <w:rPr>
          <w:rFonts w:ascii="Times New Roman" w:hAnsi="Times New Roman"/>
          <w:sz w:val="28"/>
          <w:szCs w:val="28"/>
        </w:rPr>
        <w:t>в том числе:</w:t>
      </w:r>
    </w:p>
    <w:p w:rsidR="00486175" w:rsidRDefault="00486175" w:rsidP="00660FC5">
      <w:pPr>
        <w:tabs>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увеличены расходы:</w:t>
      </w:r>
    </w:p>
    <w:p w:rsidR="00F47A52" w:rsidRDefault="003870A0" w:rsidP="00F47A52">
      <w:pPr>
        <w:tabs>
          <w:tab w:val="left" w:pos="9356"/>
        </w:tabs>
        <w:spacing w:after="0" w:line="240" w:lineRule="auto"/>
        <w:ind w:firstLine="709"/>
        <w:jc w:val="both"/>
        <w:rPr>
          <w:rFonts w:ascii="Times New Roman" w:hAnsi="Times New Roman"/>
          <w:sz w:val="28"/>
          <w:szCs w:val="28"/>
        </w:rPr>
      </w:pPr>
      <w:r w:rsidRPr="003870A0">
        <w:rPr>
          <w:rFonts w:ascii="Times New Roman" w:hAnsi="Times New Roman"/>
          <w:sz w:val="28"/>
          <w:szCs w:val="2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муниципальных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в сумме 4</w:t>
      </w:r>
      <w:r>
        <w:rPr>
          <w:rFonts w:ascii="Times New Roman" w:hAnsi="Times New Roman"/>
          <w:sz w:val="28"/>
          <w:szCs w:val="28"/>
        </w:rPr>
        <w:t> </w:t>
      </w:r>
      <w:r w:rsidRPr="003870A0">
        <w:rPr>
          <w:rFonts w:ascii="Times New Roman" w:hAnsi="Times New Roman"/>
          <w:sz w:val="28"/>
          <w:szCs w:val="28"/>
        </w:rPr>
        <w:t>695,26 тыс. рублей;</w:t>
      </w:r>
    </w:p>
    <w:p w:rsidR="003870A0" w:rsidRPr="00F47A52" w:rsidRDefault="003870A0" w:rsidP="00F47A52">
      <w:pPr>
        <w:tabs>
          <w:tab w:val="left" w:pos="9356"/>
        </w:tabs>
        <w:spacing w:after="0" w:line="240" w:lineRule="auto"/>
        <w:ind w:firstLine="709"/>
        <w:jc w:val="both"/>
        <w:rPr>
          <w:rFonts w:ascii="Times New Roman" w:hAnsi="Times New Roman"/>
          <w:sz w:val="28"/>
          <w:szCs w:val="28"/>
        </w:rPr>
      </w:pPr>
      <w:proofErr w:type="gramStart"/>
      <w:r w:rsidRPr="003870A0">
        <w:rPr>
          <w:rFonts w:ascii="Times New Roman" w:hAnsi="Times New Roman"/>
          <w:sz w:val="28"/>
          <w:szCs w:val="28"/>
        </w:rPr>
        <w:t>на повышение с 01.01.2018 года на 4 процента заработной платы в соответствии с постановлением администрации города Ставрополя от 26.01.2018 № 126 «О мерах по увеличению оплаты труда работников муниципальных учреждений города Ставрополя» за счет субсидии из бюджета Ставропольского края на компенсацию расходов по повышению заработной платы муниципальных служащих муниципальной службы города Ставрополя, а также работников муниципальных учреждений города Ставрополя, выделенной в</w:t>
      </w:r>
      <w:proofErr w:type="gramEnd"/>
      <w:r w:rsidRPr="003870A0">
        <w:rPr>
          <w:rFonts w:ascii="Times New Roman" w:hAnsi="Times New Roman"/>
          <w:sz w:val="28"/>
          <w:szCs w:val="28"/>
        </w:rPr>
        <w:t xml:space="preserve"> </w:t>
      </w:r>
      <w:proofErr w:type="gramStart"/>
      <w:r w:rsidRPr="003870A0">
        <w:rPr>
          <w:rFonts w:ascii="Times New Roman" w:hAnsi="Times New Roman"/>
          <w:sz w:val="28"/>
          <w:szCs w:val="28"/>
        </w:rPr>
        <w:t>соответствии</w:t>
      </w:r>
      <w:proofErr w:type="gramEnd"/>
      <w:r w:rsidRPr="003870A0">
        <w:rPr>
          <w:rFonts w:ascii="Times New Roman" w:hAnsi="Times New Roman"/>
          <w:sz w:val="28"/>
          <w:szCs w:val="28"/>
        </w:rPr>
        <w:t xml:space="preserve"> с постановлением Правительства Ставропольс</w:t>
      </w:r>
      <w:r>
        <w:rPr>
          <w:rFonts w:ascii="Times New Roman" w:hAnsi="Times New Roman"/>
          <w:sz w:val="28"/>
          <w:szCs w:val="28"/>
        </w:rPr>
        <w:t>кого края от 27.02.2018 № 66-п</w:t>
      </w:r>
      <w:r w:rsidR="00AA6443">
        <w:rPr>
          <w:rFonts w:ascii="Times New Roman" w:hAnsi="Times New Roman"/>
          <w:sz w:val="28"/>
          <w:szCs w:val="28"/>
        </w:rPr>
        <w:t xml:space="preserve"> (далее – </w:t>
      </w:r>
      <w:r w:rsidR="00AA6443" w:rsidRPr="00AA6443">
        <w:rPr>
          <w:rFonts w:ascii="Times New Roman" w:hAnsi="Times New Roman"/>
          <w:sz w:val="28"/>
          <w:szCs w:val="28"/>
        </w:rPr>
        <w:t>повышение заработной платы работников муниципальных учреждений</w:t>
      </w:r>
      <w:r w:rsidR="00AA6443">
        <w:rPr>
          <w:rFonts w:ascii="Times New Roman" w:hAnsi="Times New Roman"/>
          <w:sz w:val="28"/>
          <w:szCs w:val="28"/>
        </w:rPr>
        <w:t>)</w:t>
      </w:r>
      <w:r>
        <w:rPr>
          <w:rFonts w:ascii="Times New Roman" w:hAnsi="Times New Roman"/>
          <w:sz w:val="28"/>
          <w:szCs w:val="28"/>
        </w:rPr>
        <w:t xml:space="preserve">, </w:t>
      </w:r>
      <w:r w:rsidRPr="003870A0">
        <w:rPr>
          <w:rFonts w:ascii="Times New Roman" w:hAnsi="Times New Roman"/>
          <w:sz w:val="28"/>
          <w:szCs w:val="28"/>
        </w:rPr>
        <w:t>в сумме 22</w:t>
      </w:r>
      <w:r>
        <w:rPr>
          <w:rFonts w:ascii="Times New Roman" w:hAnsi="Times New Roman"/>
          <w:sz w:val="28"/>
          <w:szCs w:val="28"/>
        </w:rPr>
        <w:t> </w:t>
      </w:r>
      <w:r w:rsidRPr="003870A0">
        <w:rPr>
          <w:rFonts w:ascii="Times New Roman" w:hAnsi="Times New Roman"/>
          <w:sz w:val="28"/>
          <w:szCs w:val="28"/>
        </w:rPr>
        <w:t>628,51 тыс. рублей</w:t>
      </w:r>
      <w:r>
        <w:rPr>
          <w:rFonts w:ascii="Times New Roman" w:hAnsi="Times New Roman"/>
          <w:sz w:val="28"/>
          <w:szCs w:val="28"/>
        </w:rPr>
        <w:t>;</w:t>
      </w:r>
    </w:p>
    <w:p w:rsidR="00F47A52" w:rsidRPr="00F47A52" w:rsidRDefault="00F47A52" w:rsidP="00F47A52">
      <w:pPr>
        <w:tabs>
          <w:tab w:val="left" w:pos="9356"/>
        </w:tabs>
        <w:spacing w:after="0" w:line="240" w:lineRule="auto"/>
        <w:ind w:firstLine="709"/>
        <w:jc w:val="both"/>
        <w:rPr>
          <w:rFonts w:ascii="Times New Roman" w:hAnsi="Times New Roman"/>
          <w:sz w:val="28"/>
          <w:szCs w:val="28"/>
        </w:rPr>
      </w:pPr>
      <w:r w:rsidRPr="00F47A52">
        <w:rPr>
          <w:rFonts w:ascii="Times New Roman" w:hAnsi="Times New Roman"/>
          <w:sz w:val="28"/>
          <w:szCs w:val="28"/>
        </w:rPr>
        <w:t>уменьшены расходы:</w:t>
      </w:r>
    </w:p>
    <w:p w:rsidR="00F47A52" w:rsidRDefault="003870A0" w:rsidP="00F47A52">
      <w:pPr>
        <w:tabs>
          <w:tab w:val="left" w:pos="9356"/>
        </w:tabs>
        <w:spacing w:after="0" w:line="240" w:lineRule="auto"/>
        <w:ind w:firstLine="709"/>
        <w:jc w:val="both"/>
        <w:rPr>
          <w:rFonts w:ascii="Times New Roman" w:hAnsi="Times New Roman"/>
          <w:sz w:val="28"/>
          <w:szCs w:val="28"/>
        </w:rPr>
      </w:pPr>
      <w:proofErr w:type="gramStart"/>
      <w:r w:rsidRPr="003870A0">
        <w:rPr>
          <w:rFonts w:ascii="Times New Roman" w:hAnsi="Times New Roman"/>
          <w:sz w:val="28"/>
          <w:szCs w:val="28"/>
        </w:rPr>
        <w:lastRenderedPageBreak/>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в сумме 965,84 тыс. рублей</w:t>
      </w:r>
      <w:r w:rsidR="00F47A52" w:rsidRPr="00F47A52">
        <w:rPr>
          <w:rFonts w:ascii="Times New Roman" w:hAnsi="Times New Roman"/>
          <w:sz w:val="28"/>
          <w:szCs w:val="28"/>
        </w:rPr>
        <w:t>;</w:t>
      </w:r>
      <w:proofErr w:type="gramEnd"/>
    </w:p>
    <w:p w:rsidR="00F47A52" w:rsidRDefault="00F47A52" w:rsidP="00660FC5">
      <w:pPr>
        <w:tabs>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2) </w:t>
      </w:r>
      <w:r w:rsidR="00660FC5" w:rsidRPr="00660FC5">
        <w:rPr>
          <w:rFonts w:ascii="Times New Roman" w:hAnsi="Times New Roman"/>
          <w:sz w:val="28"/>
          <w:szCs w:val="28"/>
        </w:rPr>
        <w:t>за счет средств бюджета города Ставрополя</w:t>
      </w:r>
      <w:r w:rsidR="00660FC5">
        <w:rPr>
          <w:rFonts w:ascii="Times New Roman" w:hAnsi="Times New Roman"/>
          <w:sz w:val="28"/>
          <w:szCs w:val="28"/>
        </w:rPr>
        <w:t xml:space="preserve"> </w:t>
      </w:r>
      <w:r>
        <w:rPr>
          <w:rFonts w:ascii="Times New Roman" w:hAnsi="Times New Roman"/>
          <w:sz w:val="28"/>
          <w:szCs w:val="28"/>
        </w:rPr>
        <w:t xml:space="preserve">увеличение </w:t>
      </w:r>
      <w:r w:rsidR="00AA6443">
        <w:rPr>
          <w:rFonts w:ascii="Times New Roman" w:hAnsi="Times New Roman"/>
          <w:sz w:val="28"/>
          <w:szCs w:val="28"/>
        </w:rPr>
        <w:t xml:space="preserve">в 2018 году </w:t>
      </w:r>
      <w:r w:rsidR="00660FC5" w:rsidRPr="00660FC5">
        <w:rPr>
          <w:rFonts w:ascii="Times New Roman" w:hAnsi="Times New Roman"/>
          <w:sz w:val="28"/>
          <w:szCs w:val="28"/>
        </w:rPr>
        <w:t xml:space="preserve">на сумму </w:t>
      </w:r>
      <w:r w:rsidR="006F1721">
        <w:rPr>
          <w:rFonts w:ascii="Times New Roman" w:hAnsi="Times New Roman"/>
          <w:sz w:val="28"/>
          <w:szCs w:val="28"/>
        </w:rPr>
        <w:t>6</w:t>
      </w:r>
      <w:r w:rsidR="00AA6443">
        <w:rPr>
          <w:rFonts w:ascii="Times New Roman" w:hAnsi="Times New Roman"/>
          <w:sz w:val="28"/>
          <w:szCs w:val="28"/>
        </w:rPr>
        <w:t> </w:t>
      </w:r>
      <w:r w:rsidR="006F1721">
        <w:rPr>
          <w:rFonts w:ascii="Times New Roman" w:hAnsi="Times New Roman"/>
          <w:sz w:val="28"/>
          <w:szCs w:val="28"/>
        </w:rPr>
        <w:t>241</w:t>
      </w:r>
      <w:r w:rsidR="00AA6443">
        <w:rPr>
          <w:rFonts w:ascii="Times New Roman" w:hAnsi="Times New Roman"/>
          <w:sz w:val="28"/>
          <w:szCs w:val="28"/>
        </w:rPr>
        <w:t>,63</w:t>
      </w:r>
      <w:r w:rsidR="00486175" w:rsidRPr="00486175">
        <w:rPr>
          <w:rFonts w:ascii="Times New Roman" w:hAnsi="Times New Roman"/>
          <w:sz w:val="28"/>
          <w:szCs w:val="28"/>
        </w:rPr>
        <w:t xml:space="preserve"> </w:t>
      </w:r>
      <w:r w:rsidR="00660FC5" w:rsidRPr="00660FC5">
        <w:rPr>
          <w:rFonts w:ascii="Times New Roman" w:hAnsi="Times New Roman"/>
          <w:sz w:val="28"/>
          <w:szCs w:val="28"/>
        </w:rPr>
        <w:t>тыс. рублей</w:t>
      </w:r>
      <w:r>
        <w:rPr>
          <w:rFonts w:ascii="Times New Roman" w:hAnsi="Times New Roman"/>
          <w:sz w:val="28"/>
          <w:szCs w:val="28"/>
        </w:rPr>
        <w:t xml:space="preserve">, </w:t>
      </w:r>
      <w:r w:rsidR="00AA6443">
        <w:rPr>
          <w:rFonts w:ascii="Times New Roman" w:hAnsi="Times New Roman"/>
          <w:sz w:val="28"/>
          <w:szCs w:val="28"/>
        </w:rPr>
        <w:t>в 2019</w:t>
      </w:r>
      <w:r w:rsidR="006F1721">
        <w:rPr>
          <w:rFonts w:ascii="Times New Roman" w:hAnsi="Times New Roman"/>
          <w:sz w:val="28"/>
          <w:szCs w:val="28"/>
        </w:rPr>
        <w:t xml:space="preserve"> </w:t>
      </w:r>
      <w:r w:rsidR="00AA6443">
        <w:rPr>
          <w:rFonts w:ascii="Times New Roman" w:hAnsi="Times New Roman"/>
          <w:sz w:val="28"/>
          <w:szCs w:val="28"/>
        </w:rPr>
        <w:t>– 2022 годах ежегодно на сумму 25 852,79 тыс. рублей</w:t>
      </w:r>
      <w:r w:rsidR="00AA6443">
        <w:rPr>
          <w:rFonts w:ascii="Times New Roman" w:hAnsi="Times New Roman"/>
          <w:sz w:val="28"/>
          <w:szCs w:val="28"/>
        </w:rPr>
        <w:t xml:space="preserve">, </w:t>
      </w:r>
      <w:r>
        <w:rPr>
          <w:rFonts w:ascii="Times New Roman" w:hAnsi="Times New Roman"/>
          <w:sz w:val="28"/>
          <w:szCs w:val="28"/>
        </w:rPr>
        <w:t>в том числе:</w:t>
      </w:r>
    </w:p>
    <w:p w:rsidR="00F47A52" w:rsidRDefault="00F47A52" w:rsidP="00F47A52">
      <w:pPr>
        <w:tabs>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увеличены расходы:</w:t>
      </w:r>
    </w:p>
    <w:p w:rsidR="00AA6443" w:rsidRPr="00AA6443" w:rsidRDefault="00AA6443" w:rsidP="00AA6443">
      <w:pPr>
        <w:tabs>
          <w:tab w:val="left" w:pos="9356"/>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на </w:t>
      </w:r>
      <w:r w:rsidRPr="00AA6443">
        <w:rPr>
          <w:rFonts w:ascii="Times New Roman" w:hAnsi="Times New Roman"/>
          <w:sz w:val="28"/>
          <w:szCs w:val="28"/>
        </w:rPr>
        <w:t>ремонт электроосвещения спортивного зала муниципального бюджетного общеобразовательного учреждения средней общеобразовательной школы № 1</w:t>
      </w:r>
      <w:r>
        <w:rPr>
          <w:rFonts w:ascii="Times New Roman" w:hAnsi="Times New Roman"/>
          <w:sz w:val="28"/>
          <w:szCs w:val="28"/>
        </w:rPr>
        <w:t xml:space="preserve">1 города Ставрополя </w:t>
      </w:r>
      <w:r w:rsidR="006F1721">
        <w:rPr>
          <w:rFonts w:ascii="Times New Roman" w:hAnsi="Times New Roman"/>
          <w:sz w:val="28"/>
          <w:szCs w:val="28"/>
        </w:rPr>
        <w:t>в</w:t>
      </w:r>
      <w:r w:rsidR="006F1721">
        <w:rPr>
          <w:rFonts w:ascii="Times New Roman" w:hAnsi="Times New Roman"/>
          <w:sz w:val="28"/>
          <w:szCs w:val="28"/>
        </w:rPr>
        <w:t xml:space="preserve"> </w:t>
      </w:r>
      <w:r w:rsidR="006F1721">
        <w:rPr>
          <w:rFonts w:ascii="Times New Roman" w:hAnsi="Times New Roman"/>
          <w:sz w:val="28"/>
          <w:szCs w:val="28"/>
        </w:rPr>
        <w:t>2018</w:t>
      </w:r>
      <w:r w:rsidR="006F1721">
        <w:rPr>
          <w:rFonts w:ascii="Times New Roman" w:hAnsi="Times New Roman"/>
          <w:sz w:val="28"/>
          <w:szCs w:val="28"/>
        </w:rPr>
        <w:t xml:space="preserve"> </w:t>
      </w:r>
      <w:r w:rsidR="006F1721">
        <w:rPr>
          <w:rFonts w:ascii="Times New Roman" w:hAnsi="Times New Roman"/>
          <w:sz w:val="28"/>
          <w:szCs w:val="28"/>
        </w:rPr>
        <w:t>году</w:t>
      </w:r>
      <w:r w:rsidR="006F1721">
        <w:rPr>
          <w:rFonts w:ascii="Times New Roman" w:hAnsi="Times New Roman"/>
          <w:sz w:val="28"/>
          <w:szCs w:val="28"/>
        </w:rPr>
        <w:t xml:space="preserve"> </w:t>
      </w:r>
      <w:r>
        <w:rPr>
          <w:rFonts w:ascii="Times New Roman" w:hAnsi="Times New Roman"/>
          <w:sz w:val="28"/>
          <w:szCs w:val="28"/>
        </w:rPr>
        <w:t xml:space="preserve">в </w:t>
      </w:r>
      <w:r w:rsidRPr="00AA6443">
        <w:rPr>
          <w:rFonts w:ascii="Times New Roman" w:hAnsi="Times New Roman"/>
          <w:sz w:val="28"/>
          <w:szCs w:val="28"/>
        </w:rPr>
        <w:t>сумме 332,63 тыс. рублей</w:t>
      </w:r>
      <w:r w:rsidR="006F1721">
        <w:rPr>
          <w:rFonts w:ascii="Times New Roman" w:hAnsi="Times New Roman"/>
          <w:sz w:val="28"/>
          <w:szCs w:val="28"/>
        </w:rPr>
        <w:t xml:space="preserve"> (</w:t>
      </w:r>
      <w:r w:rsidR="006F1721">
        <w:rPr>
          <w:rFonts w:ascii="Times New Roman" w:hAnsi="Times New Roman"/>
          <w:sz w:val="28"/>
          <w:szCs w:val="28"/>
        </w:rPr>
        <w:t>в соответствии с решением Ставропольской городской Думы от 21 февраля 2018 г. № 211 «</w:t>
      </w:r>
      <w:r w:rsidR="006F1721" w:rsidRPr="00F47A52">
        <w:rPr>
          <w:rFonts w:ascii="Times New Roman" w:hAnsi="Times New Roman"/>
          <w:sz w:val="28"/>
          <w:szCs w:val="28"/>
        </w:rPr>
        <w:t>О внесении изменений в решение Ставропольской городской Думы</w:t>
      </w:r>
      <w:r w:rsidR="006F1721">
        <w:rPr>
          <w:rFonts w:ascii="Times New Roman" w:hAnsi="Times New Roman"/>
          <w:sz w:val="28"/>
          <w:szCs w:val="28"/>
        </w:rPr>
        <w:t xml:space="preserve"> </w:t>
      </w:r>
      <w:r w:rsidR="006F1721" w:rsidRPr="0030621A">
        <w:rPr>
          <w:rFonts w:ascii="Times New Roman" w:hAnsi="Times New Roman" w:cs="Times New Roman"/>
          <w:sz w:val="28"/>
          <w:szCs w:val="28"/>
        </w:rPr>
        <w:t>от 22 ноября 2017 г. № 192 «О бюджете города Ставрополя на 2018 год и плановый период</w:t>
      </w:r>
      <w:proofErr w:type="gramEnd"/>
      <w:r w:rsidR="006F1721" w:rsidRPr="0030621A">
        <w:rPr>
          <w:rFonts w:ascii="Times New Roman" w:hAnsi="Times New Roman" w:cs="Times New Roman"/>
          <w:sz w:val="28"/>
          <w:szCs w:val="28"/>
        </w:rPr>
        <w:t xml:space="preserve"> </w:t>
      </w:r>
      <w:proofErr w:type="gramStart"/>
      <w:r w:rsidR="006F1721" w:rsidRPr="0030621A">
        <w:rPr>
          <w:rFonts w:ascii="Times New Roman" w:hAnsi="Times New Roman" w:cs="Times New Roman"/>
          <w:sz w:val="28"/>
          <w:szCs w:val="28"/>
        </w:rPr>
        <w:t>2019</w:t>
      </w:r>
      <w:proofErr w:type="gramEnd"/>
      <w:r w:rsidR="006F1721" w:rsidRPr="0030621A">
        <w:rPr>
          <w:rFonts w:ascii="Times New Roman" w:hAnsi="Times New Roman" w:cs="Times New Roman"/>
          <w:sz w:val="28"/>
          <w:szCs w:val="28"/>
        </w:rPr>
        <w:t xml:space="preserve"> </w:t>
      </w:r>
      <w:proofErr w:type="gramStart"/>
      <w:r w:rsidR="006F1721" w:rsidRPr="0030621A">
        <w:rPr>
          <w:rFonts w:ascii="Times New Roman" w:hAnsi="Times New Roman" w:cs="Times New Roman"/>
          <w:sz w:val="28"/>
          <w:szCs w:val="28"/>
        </w:rPr>
        <w:t>и 2020</w:t>
      </w:r>
      <w:proofErr w:type="gramEnd"/>
      <w:r w:rsidR="006F1721" w:rsidRPr="0030621A">
        <w:rPr>
          <w:rFonts w:ascii="Times New Roman" w:hAnsi="Times New Roman" w:cs="Times New Roman"/>
          <w:sz w:val="28"/>
          <w:szCs w:val="28"/>
        </w:rPr>
        <w:t xml:space="preserve"> годов</w:t>
      </w:r>
      <w:r w:rsidR="006F1721" w:rsidRPr="00F47A52">
        <w:rPr>
          <w:rFonts w:ascii="Times New Roman" w:hAnsi="Times New Roman"/>
          <w:sz w:val="28"/>
          <w:szCs w:val="28"/>
        </w:rPr>
        <w:t>»</w:t>
      </w:r>
      <w:r w:rsidR="006F1721">
        <w:rPr>
          <w:rFonts w:ascii="Times New Roman" w:hAnsi="Times New Roman"/>
          <w:sz w:val="28"/>
          <w:szCs w:val="28"/>
        </w:rPr>
        <w:t>)</w:t>
      </w:r>
      <w:r w:rsidRPr="00AA6443">
        <w:rPr>
          <w:rFonts w:ascii="Times New Roman" w:hAnsi="Times New Roman"/>
          <w:sz w:val="28"/>
          <w:szCs w:val="28"/>
        </w:rPr>
        <w:t xml:space="preserve">; </w:t>
      </w:r>
    </w:p>
    <w:p w:rsidR="00AA6443" w:rsidRDefault="006F1721" w:rsidP="00AA6443">
      <w:pPr>
        <w:tabs>
          <w:tab w:val="left" w:pos="9356"/>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на </w:t>
      </w:r>
      <w:r w:rsidR="00AA6443" w:rsidRPr="00AA6443">
        <w:rPr>
          <w:rFonts w:ascii="Times New Roman" w:hAnsi="Times New Roman"/>
          <w:sz w:val="28"/>
          <w:szCs w:val="28"/>
        </w:rPr>
        <w:t>благоустройство дворовой территории муниципального бюджетного дошкольного образовательного</w:t>
      </w:r>
      <w:r w:rsidR="00AA6443">
        <w:rPr>
          <w:rFonts w:ascii="Times New Roman" w:hAnsi="Times New Roman"/>
          <w:sz w:val="28"/>
          <w:szCs w:val="28"/>
        </w:rPr>
        <w:t xml:space="preserve"> учреждения детского сада № 43 «</w:t>
      </w:r>
      <w:r w:rsidR="00AA6443" w:rsidRPr="00AA6443">
        <w:rPr>
          <w:rFonts w:ascii="Times New Roman" w:hAnsi="Times New Roman"/>
          <w:sz w:val="28"/>
          <w:szCs w:val="28"/>
        </w:rPr>
        <w:t>Эрудит</w:t>
      </w:r>
      <w:r w:rsidR="00AA6443">
        <w:rPr>
          <w:rFonts w:ascii="Times New Roman" w:hAnsi="Times New Roman"/>
          <w:sz w:val="28"/>
          <w:szCs w:val="28"/>
        </w:rPr>
        <w:t>»</w:t>
      </w:r>
      <w:r w:rsidR="00AA6443" w:rsidRPr="00AA6443">
        <w:rPr>
          <w:rFonts w:ascii="Times New Roman" w:hAnsi="Times New Roman"/>
          <w:sz w:val="28"/>
          <w:szCs w:val="28"/>
        </w:rPr>
        <w:t xml:space="preserve"> города Ставрополя </w:t>
      </w:r>
      <w:r>
        <w:rPr>
          <w:rFonts w:ascii="Times New Roman" w:hAnsi="Times New Roman"/>
          <w:sz w:val="28"/>
          <w:szCs w:val="28"/>
        </w:rPr>
        <w:t xml:space="preserve">в 2018 году </w:t>
      </w:r>
      <w:r w:rsidR="00AA6443" w:rsidRPr="00AA6443">
        <w:rPr>
          <w:rFonts w:ascii="Times New Roman" w:hAnsi="Times New Roman"/>
          <w:sz w:val="28"/>
          <w:szCs w:val="28"/>
        </w:rPr>
        <w:t>в  сумме 973,10 тыс. рублей</w:t>
      </w:r>
      <w:r>
        <w:rPr>
          <w:rFonts w:ascii="Times New Roman" w:hAnsi="Times New Roman"/>
          <w:sz w:val="28"/>
          <w:szCs w:val="28"/>
        </w:rPr>
        <w:t xml:space="preserve"> </w:t>
      </w:r>
      <w:r>
        <w:rPr>
          <w:rFonts w:ascii="Times New Roman" w:hAnsi="Times New Roman"/>
          <w:sz w:val="28"/>
          <w:szCs w:val="28"/>
        </w:rPr>
        <w:t>(в соответствии с</w:t>
      </w:r>
      <w:r>
        <w:rPr>
          <w:rFonts w:ascii="Times New Roman" w:hAnsi="Times New Roman"/>
          <w:sz w:val="28"/>
          <w:szCs w:val="28"/>
        </w:rPr>
        <w:t> </w:t>
      </w:r>
      <w:r>
        <w:rPr>
          <w:rFonts w:ascii="Times New Roman" w:hAnsi="Times New Roman"/>
          <w:sz w:val="28"/>
          <w:szCs w:val="28"/>
        </w:rPr>
        <w:t>решением Ставропольской городской Думы от 21 февраля 2018 г. № 211 «</w:t>
      </w:r>
      <w:r w:rsidRPr="00F47A52">
        <w:rPr>
          <w:rFonts w:ascii="Times New Roman" w:hAnsi="Times New Roman"/>
          <w:sz w:val="28"/>
          <w:szCs w:val="28"/>
        </w:rPr>
        <w:t>О</w:t>
      </w:r>
      <w:r>
        <w:rPr>
          <w:rFonts w:ascii="Times New Roman" w:hAnsi="Times New Roman"/>
          <w:sz w:val="28"/>
          <w:szCs w:val="28"/>
        </w:rPr>
        <w:t> </w:t>
      </w:r>
      <w:r w:rsidRPr="00F47A52">
        <w:rPr>
          <w:rFonts w:ascii="Times New Roman" w:hAnsi="Times New Roman"/>
          <w:sz w:val="28"/>
          <w:szCs w:val="28"/>
        </w:rPr>
        <w:t>внесении изменений в решение Ставропольской городской Думы</w:t>
      </w:r>
      <w:r>
        <w:rPr>
          <w:rFonts w:ascii="Times New Roman" w:hAnsi="Times New Roman"/>
          <w:sz w:val="28"/>
          <w:szCs w:val="28"/>
        </w:rPr>
        <w:t xml:space="preserve"> </w:t>
      </w:r>
      <w:r w:rsidRPr="0030621A">
        <w:rPr>
          <w:rFonts w:ascii="Times New Roman" w:hAnsi="Times New Roman" w:cs="Times New Roman"/>
          <w:sz w:val="28"/>
          <w:szCs w:val="28"/>
        </w:rPr>
        <w:t>от 22</w:t>
      </w:r>
      <w:r>
        <w:rPr>
          <w:rFonts w:ascii="Times New Roman" w:hAnsi="Times New Roman" w:cs="Times New Roman"/>
          <w:sz w:val="28"/>
          <w:szCs w:val="28"/>
        </w:rPr>
        <w:t> </w:t>
      </w:r>
      <w:r w:rsidRPr="0030621A">
        <w:rPr>
          <w:rFonts w:ascii="Times New Roman" w:hAnsi="Times New Roman" w:cs="Times New Roman"/>
          <w:sz w:val="28"/>
          <w:szCs w:val="28"/>
        </w:rPr>
        <w:t>ноября 2017 г. № 192 «О бюджете города Ставрополя на 2018 год и</w:t>
      </w:r>
      <w:r>
        <w:rPr>
          <w:rFonts w:ascii="Times New Roman" w:hAnsi="Times New Roman" w:cs="Times New Roman"/>
          <w:sz w:val="28"/>
          <w:szCs w:val="28"/>
        </w:rPr>
        <w:t> </w:t>
      </w:r>
      <w:r w:rsidRPr="0030621A">
        <w:rPr>
          <w:rFonts w:ascii="Times New Roman" w:hAnsi="Times New Roman" w:cs="Times New Roman"/>
          <w:sz w:val="28"/>
          <w:szCs w:val="28"/>
        </w:rPr>
        <w:t>плановый период</w:t>
      </w:r>
      <w:proofErr w:type="gramEnd"/>
      <w:r w:rsidRPr="0030621A">
        <w:rPr>
          <w:rFonts w:ascii="Times New Roman" w:hAnsi="Times New Roman" w:cs="Times New Roman"/>
          <w:sz w:val="28"/>
          <w:szCs w:val="28"/>
        </w:rPr>
        <w:t xml:space="preserve"> </w:t>
      </w:r>
      <w:proofErr w:type="gramStart"/>
      <w:r w:rsidRPr="0030621A">
        <w:rPr>
          <w:rFonts w:ascii="Times New Roman" w:hAnsi="Times New Roman" w:cs="Times New Roman"/>
          <w:sz w:val="28"/>
          <w:szCs w:val="28"/>
        </w:rPr>
        <w:t>2019 и 2020 годов</w:t>
      </w:r>
      <w:r w:rsidRPr="00F47A52">
        <w:rPr>
          <w:rFonts w:ascii="Times New Roman" w:hAnsi="Times New Roman"/>
          <w:sz w:val="28"/>
          <w:szCs w:val="28"/>
        </w:rPr>
        <w:t>»</w:t>
      </w:r>
      <w:r>
        <w:rPr>
          <w:rFonts w:ascii="Times New Roman" w:hAnsi="Times New Roman"/>
          <w:sz w:val="28"/>
          <w:szCs w:val="28"/>
        </w:rPr>
        <w:t>)</w:t>
      </w:r>
      <w:r w:rsidR="00AA6443">
        <w:rPr>
          <w:rFonts w:ascii="Times New Roman" w:hAnsi="Times New Roman"/>
          <w:sz w:val="28"/>
          <w:szCs w:val="28"/>
        </w:rPr>
        <w:t>;</w:t>
      </w:r>
      <w:proofErr w:type="gramEnd"/>
    </w:p>
    <w:p w:rsidR="006F1721" w:rsidRPr="006F1721" w:rsidRDefault="006F1721" w:rsidP="006F1721">
      <w:pPr>
        <w:tabs>
          <w:tab w:val="left" w:pos="9356"/>
        </w:tabs>
        <w:spacing w:after="0" w:line="240" w:lineRule="auto"/>
        <w:ind w:firstLine="709"/>
        <w:jc w:val="both"/>
        <w:rPr>
          <w:rFonts w:ascii="Times New Roman" w:hAnsi="Times New Roman"/>
          <w:sz w:val="28"/>
          <w:szCs w:val="28"/>
        </w:rPr>
      </w:pPr>
      <w:r w:rsidRPr="006F1721">
        <w:rPr>
          <w:rFonts w:ascii="Times New Roman" w:hAnsi="Times New Roman"/>
          <w:sz w:val="28"/>
          <w:szCs w:val="28"/>
        </w:rPr>
        <w:t>на повышение заработной платы работников муниципальных учреждений города Ставрополя в 2018 году в сумме 99,53 тыс. рублей, в 2019</w:t>
      </w:r>
      <w:r>
        <w:rPr>
          <w:rFonts w:ascii="Times New Roman" w:hAnsi="Times New Roman"/>
          <w:sz w:val="28"/>
          <w:szCs w:val="28"/>
        </w:rPr>
        <w:t> </w:t>
      </w:r>
      <w:r w:rsidRPr="006F1721">
        <w:rPr>
          <w:rFonts w:ascii="Times New Roman" w:hAnsi="Times New Roman"/>
          <w:sz w:val="28"/>
          <w:szCs w:val="28"/>
        </w:rPr>
        <w:t>и 2020 годах в сумме 22</w:t>
      </w:r>
      <w:r>
        <w:rPr>
          <w:rFonts w:ascii="Times New Roman" w:hAnsi="Times New Roman"/>
          <w:sz w:val="28"/>
          <w:szCs w:val="28"/>
        </w:rPr>
        <w:t> </w:t>
      </w:r>
      <w:r w:rsidRPr="006F1721">
        <w:rPr>
          <w:rFonts w:ascii="Times New Roman" w:hAnsi="Times New Roman"/>
          <w:sz w:val="28"/>
          <w:szCs w:val="28"/>
        </w:rPr>
        <w:t>728,04 тыс. рублей ежегодно;</w:t>
      </w:r>
    </w:p>
    <w:p w:rsidR="006F1721" w:rsidRPr="006F1721" w:rsidRDefault="006F1721" w:rsidP="006F1721">
      <w:pPr>
        <w:tabs>
          <w:tab w:val="left" w:pos="9356"/>
        </w:tabs>
        <w:spacing w:after="0" w:line="240" w:lineRule="auto"/>
        <w:ind w:firstLine="709"/>
        <w:jc w:val="both"/>
        <w:rPr>
          <w:rFonts w:ascii="Times New Roman" w:hAnsi="Times New Roman"/>
          <w:sz w:val="28"/>
          <w:szCs w:val="28"/>
        </w:rPr>
      </w:pPr>
      <w:r w:rsidRPr="006F1721">
        <w:rPr>
          <w:rFonts w:ascii="Times New Roman" w:hAnsi="Times New Roman"/>
          <w:sz w:val="28"/>
          <w:szCs w:val="28"/>
        </w:rPr>
        <w:t xml:space="preserve">на осуществление компенсационных </w:t>
      </w:r>
      <w:proofErr w:type="gramStart"/>
      <w:r w:rsidRPr="006F1721">
        <w:rPr>
          <w:rFonts w:ascii="Times New Roman" w:hAnsi="Times New Roman"/>
          <w:sz w:val="28"/>
          <w:szCs w:val="28"/>
        </w:rPr>
        <w:t>выплат</w:t>
      </w:r>
      <w:proofErr w:type="gramEnd"/>
      <w:r w:rsidRPr="006F1721">
        <w:rPr>
          <w:rFonts w:ascii="Times New Roman" w:hAnsi="Times New Roman"/>
          <w:sz w:val="28"/>
          <w:szCs w:val="28"/>
        </w:rPr>
        <w:t xml:space="preserve"> на питание обучающимся в муниципальных образовательных организациях с ограниченными возможностями здоровья, получающим образование на дому, в 2018 году в сумме 1</w:t>
      </w:r>
      <w:r>
        <w:rPr>
          <w:rFonts w:ascii="Times New Roman" w:hAnsi="Times New Roman"/>
          <w:sz w:val="28"/>
          <w:szCs w:val="28"/>
        </w:rPr>
        <w:t> </w:t>
      </w:r>
      <w:r w:rsidRPr="006F1721">
        <w:rPr>
          <w:rFonts w:ascii="Times New Roman" w:hAnsi="Times New Roman"/>
          <w:sz w:val="28"/>
          <w:szCs w:val="28"/>
        </w:rPr>
        <w:t xml:space="preserve">711,62 тыс. рублей; </w:t>
      </w:r>
    </w:p>
    <w:p w:rsidR="006F1721" w:rsidRDefault="006F1721" w:rsidP="006F1721">
      <w:pPr>
        <w:tabs>
          <w:tab w:val="left" w:pos="9356"/>
        </w:tabs>
        <w:spacing w:after="0" w:line="240" w:lineRule="auto"/>
        <w:ind w:firstLine="709"/>
        <w:jc w:val="both"/>
        <w:rPr>
          <w:rFonts w:ascii="Times New Roman" w:hAnsi="Times New Roman"/>
          <w:sz w:val="28"/>
          <w:szCs w:val="28"/>
        </w:rPr>
      </w:pPr>
      <w:r w:rsidRPr="006F1721">
        <w:rPr>
          <w:rFonts w:ascii="Times New Roman" w:hAnsi="Times New Roman"/>
          <w:sz w:val="28"/>
          <w:szCs w:val="28"/>
        </w:rPr>
        <w:t xml:space="preserve">на обеспечение деятельности муниципального бюджетного общеобразовательного учреждения </w:t>
      </w:r>
      <w:r>
        <w:rPr>
          <w:rFonts w:ascii="Times New Roman" w:hAnsi="Times New Roman"/>
          <w:sz w:val="28"/>
          <w:szCs w:val="28"/>
        </w:rPr>
        <w:t>средней общеобразовательной школы</w:t>
      </w:r>
      <w:r w:rsidRPr="006F1721">
        <w:rPr>
          <w:rFonts w:ascii="Times New Roman" w:hAnsi="Times New Roman"/>
          <w:sz w:val="28"/>
          <w:szCs w:val="28"/>
        </w:rPr>
        <w:t xml:space="preserve"> №</w:t>
      </w:r>
      <w:r>
        <w:rPr>
          <w:rFonts w:ascii="Times New Roman" w:hAnsi="Times New Roman"/>
          <w:sz w:val="28"/>
          <w:szCs w:val="28"/>
        </w:rPr>
        <w:t> </w:t>
      </w:r>
      <w:r w:rsidRPr="006F1721">
        <w:rPr>
          <w:rFonts w:ascii="Times New Roman" w:hAnsi="Times New Roman"/>
          <w:sz w:val="28"/>
          <w:szCs w:val="28"/>
        </w:rPr>
        <w:t>45 города Ставрополя в 2018 – 2020 годах в сумме 3</w:t>
      </w:r>
      <w:r>
        <w:rPr>
          <w:rFonts w:ascii="Times New Roman" w:hAnsi="Times New Roman"/>
          <w:sz w:val="28"/>
          <w:szCs w:val="28"/>
        </w:rPr>
        <w:t> </w:t>
      </w:r>
      <w:r w:rsidRPr="006F1721">
        <w:rPr>
          <w:rFonts w:ascii="Times New Roman" w:hAnsi="Times New Roman"/>
          <w:sz w:val="28"/>
          <w:szCs w:val="28"/>
        </w:rPr>
        <w:t>124,75 тыс. рублей (заработная плата прочего персонала) ежегодно</w:t>
      </w:r>
      <w:r>
        <w:rPr>
          <w:rFonts w:ascii="Times New Roman" w:hAnsi="Times New Roman"/>
          <w:sz w:val="28"/>
          <w:szCs w:val="28"/>
        </w:rPr>
        <w:t>.</w:t>
      </w:r>
    </w:p>
    <w:p w:rsidR="000348C4" w:rsidRDefault="004C3B90" w:rsidP="000348C4">
      <w:pPr>
        <w:tabs>
          <w:tab w:val="left" w:pos="9356"/>
        </w:tabs>
        <w:spacing w:after="0" w:line="240" w:lineRule="auto"/>
        <w:ind w:firstLine="709"/>
        <w:jc w:val="both"/>
        <w:rPr>
          <w:rFonts w:ascii="Times New Roman" w:hAnsi="Times New Roman"/>
          <w:sz w:val="28"/>
          <w:szCs w:val="28"/>
        </w:rPr>
      </w:pPr>
      <w:proofErr w:type="gramStart"/>
      <w:r w:rsidRPr="004C3B90">
        <w:rPr>
          <w:rFonts w:ascii="Times New Roman" w:hAnsi="Times New Roman"/>
          <w:sz w:val="28"/>
          <w:szCs w:val="28"/>
        </w:rPr>
        <w:t xml:space="preserve">По подпрограмме «Расширение и усовершенствование сети муниципальных дошкольных и общеобразовательных учреждений» </w:t>
      </w:r>
      <w:r w:rsidR="002C1A08">
        <w:rPr>
          <w:rFonts w:ascii="Times New Roman" w:hAnsi="Times New Roman"/>
          <w:sz w:val="28"/>
          <w:szCs w:val="28"/>
        </w:rPr>
        <w:t xml:space="preserve">(далее – Подпрограмма 2) в целом </w:t>
      </w:r>
      <w:r w:rsidR="00904215">
        <w:rPr>
          <w:rFonts w:ascii="Times New Roman" w:hAnsi="Times New Roman"/>
          <w:sz w:val="28"/>
          <w:szCs w:val="28"/>
        </w:rPr>
        <w:t xml:space="preserve">предлагается </w:t>
      </w:r>
      <w:r w:rsidR="002C1A08">
        <w:rPr>
          <w:rFonts w:ascii="Times New Roman" w:hAnsi="Times New Roman"/>
          <w:sz w:val="28"/>
          <w:szCs w:val="28"/>
        </w:rPr>
        <w:t>уменьш</w:t>
      </w:r>
      <w:r w:rsidR="00904215">
        <w:rPr>
          <w:rFonts w:ascii="Times New Roman" w:hAnsi="Times New Roman"/>
          <w:sz w:val="28"/>
          <w:szCs w:val="28"/>
        </w:rPr>
        <w:t>ить</w:t>
      </w:r>
      <w:r w:rsidRPr="004C3B90">
        <w:rPr>
          <w:rFonts w:ascii="Times New Roman" w:hAnsi="Times New Roman"/>
          <w:sz w:val="28"/>
          <w:szCs w:val="28"/>
        </w:rPr>
        <w:t xml:space="preserve"> </w:t>
      </w:r>
      <w:r w:rsidR="002C1A08">
        <w:rPr>
          <w:rFonts w:ascii="Times New Roman" w:hAnsi="Times New Roman"/>
          <w:sz w:val="28"/>
          <w:szCs w:val="28"/>
        </w:rPr>
        <w:t>о</w:t>
      </w:r>
      <w:r w:rsidR="002C1A08" w:rsidRPr="00660FC5">
        <w:rPr>
          <w:rFonts w:ascii="Times New Roman" w:hAnsi="Times New Roman"/>
          <w:sz w:val="28"/>
          <w:szCs w:val="28"/>
        </w:rPr>
        <w:t>бъем</w:t>
      </w:r>
      <w:r w:rsidR="00904215">
        <w:rPr>
          <w:rFonts w:ascii="Times New Roman" w:hAnsi="Times New Roman"/>
          <w:sz w:val="28"/>
          <w:szCs w:val="28"/>
        </w:rPr>
        <w:t>ы</w:t>
      </w:r>
      <w:r w:rsidR="002C1A08" w:rsidRPr="00660FC5">
        <w:rPr>
          <w:rFonts w:ascii="Times New Roman" w:hAnsi="Times New Roman"/>
          <w:sz w:val="28"/>
          <w:szCs w:val="28"/>
        </w:rPr>
        <w:t xml:space="preserve"> </w:t>
      </w:r>
      <w:r w:rsidR="002C1A08">
        <w:rPr>
          <w:rFonts w:ascii="Times New Roman" w:hAnsi="Times New Roman"/>
          <w:sz w:val="28"/>
          <w:szCs w:val="28"/>
        </w:rPr>
        <w:t>финансирования</w:t>
      </w:r>
      <w:r w:rsidR="002C1A08" w:rsidRPr="00660FC5">
        <w:rPr>
          <w:rFonts w:ascii="Times New Roman" w:hAnsi="Times New Roman"/>
          <w:sz w:val="28"/>
          <w:szCs w:val="28"/>
        </w:rPr>
        <w:t xml:space="preserve"> </w:t>
      </w:r>
      <w:r w:rsidR="00904215" w:rsidRPr="004C3B90">
        <w:rPr>
          <w:rFonts w:ascii="Times New Roman" w:hAnsi="Times New Roman"/>
          <w:sz w:val="28"/>
          <w:szCs w:val="28"/>
        </w:rPr>
        <w:t>за счет средств бюджета города Ставрополя в 201</w:t>
      </w:r>
      <w:r w:rsidR="006F1721">
        <w:rPr>
          <w:rFonts w:ascii="Times New Roman" w:hAnsi="Times New Roman"/>
          <w:sz w:val="28"/>
          <w:szCs w:val="28"/>
        </w:rPr>
        <w:t>8</w:t>
      </w:r>
      <w:r w:rsidR="00904215" w:rsidRPr="004C3B90">
        <w:rPr>
          <w:rFonts w:ascii="Times New Roman" w:hAnsi="Times New Roman"/>
          <w:sz w:val="28"/>
          <w:szCs w:val="28"/>
        </w:rPr>
        <w:t xml:space="preserve"> году </w:t>
      </w:r>
      <w:r w:rsidR="000348C4">
        <w:rPr>
          <w:rFonts w:ascii="Times New Roman" w:hAnsi="Times New Roman"/>
          <w:sz w:val="28"/>
          <w:szCs w:val="28"/>
        </w:rPr>
        <w:t>на сумму 3 720,00</w:t>
      </w:r>
      <w:r w:rsidR="003D5116">
        <w:rPr>
          <w:rFonts w:ascii="Times New Roman" w:hAnsi="Times New Roman"/>
          <w:sz w:val="28"/>
          <w:szCs w:val="28"/>
        </w:rPr>
        <w:t> </w:t>
      </w:r>
      <w:r w:rsidR="000348C4">
        <w:rPr>
          <w:rFonts w:ascii="Times New Roman" w:hAnsi="Times New Roman"/>
          <w:sz w:val="28"/>
          <w:szCs w:val="28"/>
        </w:rPr>
        <w:t>тыс. рублей</w:t>
      </w:r>
      <w:r w:rsidR="006F1721">
        <w:rPr>
          <w:rFonts w:ascii="Times New Roman" w:hAnsi="Times New Roman"/>
          <w:sz w:val="28"/>
          <w:szCs w:val="28"/>
        </w:rPr>
        <w:t>, предусмотренные</w:t>
      </w:r>
      <w:r w:rsidR="000348C4">
        <w:rPr>
          <w:rFonts w:ascii="Times New Roman" w:hAnsi="Times New Roman"/>
          <w:sz w:val="28"/>
          <w:szCs w:val="28"/>
        </w:rPr>
        <w:t xml:space="preserve"> на с</w:t>
      </w:r>
      <w:r w:rsidR="000348C4" w:rsidRPr="000348C4">
        <w:rPr>
          <w:rFonts w:ascii="Times New Roman" w:hAnsi="Times New Roman"/>
          <w:sz w:val="28"/>
          <w:szCs w:val="28"/>
        </w:rPr>
        <w:t xml:space="preserve">троительство и оборудование </w:t>
      </w:r>
      <w:proofErr w:type="spellStart"/>
      <w:r w:rsidR="000348C4" w:rsidRPr="000348C4">
        <w:rPr>
          <w:rFonts w:ascii="Times New Roman" w:hAnsi="Times New Roman"/>
          <w:sz w:val="28"/>
          <w:szCs w:val="28"/>
        </w:rPr>
        <w:t>автогородка</w:t>
      </w:r>
      <w:proofErr w:type="spellEnd"/>
      <w:r w:rsidR="000348C4" w:rsidRPr="000348C4">
        <w:rPr>
          <w:rFonts w:ascii="Times New Roman" w:hAnsi="Times New Roman"/>
          <w:sz w:val="28"/>
          <w:szCs w:val="28"/>
        </w:rPr>
        <w:t xml:space="preserve"> на базе муниципального автономного общеобразовательного</w:t>
      </w:r>
      <w:r w:rsidR="000348C4">
        <w:rPr>
          <w:rFonts w:ascii="Times New Roman" w:hAnsi="Times New Roman"/>
          <w:sz w:val="28"/>
          <w:szCs w:val="28"/>
        </w:rPr>
        <w:t xml:space="preserve"> </w:t>
      </w:r>
      <w:r w:rsidR="000348C4" w:rsidRPr="000348C4">
        <w:rPr>
          <w:rFonts w:ascii="Times New Roman" w:hAnsi="Times New Roman"/>
          <w:sz w:val="28"/>
          <w:szCs w:val="28"/>
        </w:rPr>
        <w:lastRenderedPageBreak/>
        <w:t>учреждения гимназии № 24 города Ставрополя имени генерал- лейтенанта юстиции М.Г.</w:t>
      </w:r>
      <w:r w:rsidR="003D5116">
        <w:rPr>
          <w:rFonts w:ascii="Times New Roman" w:hAnsi="Times New Roman"/>
          <w:sz w:val="28"/>
          <w:szCs w:val="28"/>
        </w:rPr>
        <w:t> </w:t>
      </w:r>
      <w:proofErr w:type="spellStart"/>
      <w:r w:rsidR="000348C4" w:rsidRPr="000348C4">
        <w:rPr>
          <w:rFonts w:ascii="Times New Roman" w:hAnsi="Times New Roman"/>
          <w:sz w:val="28"/>
          <w:szCs w:val="28"/>
        </w:rPr>
        <w:t>Ядрова</w:t>
      </w:r>
      <w:proofErr w:type="spellEnd"/>
      <w:r w:rsidR="000348C4" w:rsidRPr="000348C4">
        <w:rPr>
          <w:rFonts w:ascii="Times New Roman" w:hAnsi="Times New Roman"/>
          <w:sz w:val="28"/>
          <w:szCs w:val="28"/>
        </w:rPr>
        <w:t xml:space="preserve"> по</w:t>
      </w:r>
      <w:r w:rsidR="000348C4">
        <w:rPr>
          <w:rFonts w:ascii="Times New Roman" w:hAnsi="Times New Roman"/>
          <w:sz w:val="28"/>
          <w:szCs w:val="28"/>
        </w:rPr>
        <w:t xml:space="preserve"> </w:t>
      </w:r>
      <w:r w:rsidR="000348C4" w:rsidRPr="000348C4">
        <w:rPr>
          <w:rFonts w:ascii="Times New Roman" w:hAnsi="Times New Roman"/>
          <w:sz w:val="28"/>
          <w:szCs w:val="28"/>
        </w:rPr>
        <w:t>улице</w:t>
      </w:r>
      <w:proofErr w:type="gramEnd"/>
      <w:r w:rsidR="000348C4" w:rsidRPr="000348C4">
        <w:rPr>
          <w:rFonts w:ascii="Times New Roman" w:hAnsi="Times New Roman"/>
          <w:sz w:val="28"/>
          <w:szCs w:val="28"/>
        </w:rPr>
        <w:t xml:space="preserve"> 50 лет ВЛКСМ, 48 в городе Ставрополе</w:t>
      </w:r>
      <w:r w:rsidR="003D5116">
        <w:rPr>
          <w:rFonts w:ascii="Times New Roman" w:hAnsi="Times New Roman"/>
          <w:sz w:val="28"/>
          <w:szCs w:val="28"/>
        </w:rPr>
        <w:t>.</w:t>
      </w:r>
    </w:p>
    <w:p w:rsidR="003D5116" w:rsidRDefault="003D5116" w:rsidP="000348C4">
      <w:pPr>
        <w:tabs>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Также предлагается внести изменения в наименования мероприятий Подпрограммы 2:</w:t>
      </w:r>
    </w:p>
    <w:p w:rsidR="003D5116" w:rsidRDefault="003D5116" w:rsidP="003D5116">
      <w:pPr>
        <w:tabs>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1) </w:t>
      </w:r>
      <w:r w:rsidRPr="003D5116">
        <w:rPr>
          <w:rFonts w:ascii="Times New Roman" w:hAnsi="Times New Roman"/>
          <w:sz w:val="28"/>
          <w:szCs w:val="28"/>
        </w:rPr>
        <w:t>наименование объекта «Приобретение в муниципальную собственность дошкольного образовательного учреждения на 160 мест в</w:t>
      </w:r>
      <w:r>
        <w:rPr>
          <w:rFonts w:ascii="Times New Roman" w:hAnsi="Times New Roman"/>
          <w:sz w:val="28"/>
          <w:szCs w:val="28"/>
        </w:rPr>
        <w:t> </w:t>
      </w:r>
      <w:r w:rsidRPr="003D5116">
        <w:rPr>
          <w:rFonts w:ascii="Times New Roman" w:hAnsi="Times New Roman"/>
          <w:sz w:val="28"/>
          <w:szCs w:val="28"/>
        </w:rPr>
        <w:t>526</w:t>
      </w:r>
      <w:r>
        <w:rPr>
          <w:rFonts w:ascii="Times New Roman" w:hAnsi="Times New Roman"/>
          <w:sz w:val="28"/>
          <w:szCs w:val="28"/>
        </w:rPr>
        <w:t> </w:t>
      </w:r>
      <w:r w:rsidRPr="003D5116">
        <w:rPr>
          <w:rFonts w:ascii="Times New Roman" w:hAnsi="Times New Roman"/>
          <w:sz w:val="28"/>
          <w:szCs w:val="28"/>
        </w:rPr>
        <w:t>квартале г. Ставрополя» изменить на «Приобретение в муниципальную собственность дошкольного образовательного учреждения на 300 мест в</w:t>
      </w:r>
      <w:r>
        <w:rPr>
          <w:rFonts w:ascii="Times New Roman" w:hAnsi="Times New Roman"/>
          <w:sz w:val="28"/>
          <w:szCs w:val="28"/>
        </w:rPr>
        <w:t> </w:t>
      </w:r>
      <w:r w:rsidRPr="003D5116">
        <w:rPr>
          <w:rFonts w:ascii="Times New Roman" w:hAnsi="Times New Roman"/>
          <w:sz w:val="28"/>
          <w:szCs w:val="28"/>
        </w:rPr>
        <w:t>Юго-Западном районе  г. Ставрополя» без изменения объемов финансирования</w:t>
      </w:r>
      <w:r>
        <w:rPr>
          <w:rFonts w:ascii="Times New Roman" w:hAnsi="Times New Roman"/>
          <w:sz w:val="28"/>
          <w:szCs w:val="28"/>
        </w:rPr>
        <w:t>;</w:t>
      </w:r>
    </w:p>
    <w:p w:rsidR="003D5116" w:rsidRDefault="003D5116" w:rsidP="003D5116">
      <w:pPr>
        <w:tabs>
          <w:tab w:val="left" w:pos="9356"/>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в</w:t>
      </w:r>
      <w:r w:rsidRPr="003D5116">
        <w:rPr>
          <w:rFonts w:ascii="Times New Roman" w:hAnsi="Times New Roman"/>
          <w:sz w:val="28"/>
          <w:szCs w:val="28"/>
        </w:rPr>
        <w:t xml:space="preserve"> связи с получением положительных заключений от 27.10.2017 экспертизы проектной документации № 26-1-1-2-0195-17 и сметной документации № 26-1-0166-17</w:t>
      </w:r>
      <w:r>
        <w:rPr>
          <w:rFonts w:ascii="Times New Roman" w:hAnsi="Times New Roman"/>
          <w:sz w:val="28"/>
          <w:szCs w:val="28"/>
        </w:rPr>
        <w:t xml:space="preserve"> </w:t>
      </w:r>
      <w:r w:rsidRPr="003D5116">
        <w:rPr>
          <w:rFonts w:ascii="Times New Roman" w:hAnsi="Times New Roman"/>
          <w:sz w:val="28"/>
          <w:szCs w:val="28"/>
        </w:rPr>
        <w:t xml:space="preserve">наименование мероприятия «Строительство муниципального образовательного учреждения средней общеобразовательной школы на 1550 мест в 526 квартале г. Ставрополя, пересечение ул. Пирогова и ул. </w:t>
      </w:r>
      <w:proofErr w:type="spellStart"/>
      <w:r w:rsidRPr="003D5116">
        <w:rPr>
          <w:rFonts w:ascii="Times New Roman" w:hAnsi="Times New Roman"/>
          <w:sz w:val="28"/>
          <w:szCs w:val="28"/>
        </w:rPr>
        <w:t>Шпаковской</w:t>
      </w:r>
      <w:proofErr w:type="spellEnd"/>
      <w:r w:rsidRPr="003D5116">
        <w:rPr>
          <w:rFonts w:ascii="Times New Roman" w:hAnsi="Times New Roman"/>
          <w:sz w:val="28"/>
          <w:szCs w:val="28"/>
        </w:rPr>
        <w:t xml:space="preserve"> (в том числе: проектно-изыскательские работы)» </w:t>
      </w:r>
      <w:r>
        <w:rPr>
          <w:rFonts w:ascii="Times New Roman" w:hAnsi="Times New Roman"/>
          <w:sz w:val="28"/>
          <w:szCs w:val="28"/>
        </w:rPr>
        <w:t xml:space="preserve">изменить на </w:t>
      </w:r>
      <w:r w:rsidRPr="003D5116">
        <w:rPr>
          <w:rFonts w:ascii="Times New Roman" w:hAnsi="Times New Roman"/>
          <w:sz w:val="28"/>
          <w:szCs w:val="28"/>
        </w:rPr>
        <w:t>«Строительство муниципального образовательного учреждения средней общеобразовательной школы на 1550</w:t>
      </w:r>
      <w:r>
        <w:rPr>
          <w:rFonts w:ascii="Times New Roman" w:hAnsi="Times New Roman"/>
          <w:sz w:val="28"/>
          <w:szCs w:val="28"/>
        </w:rPr>
        <w:t> </w:t>
      </w:r>
      <w:r w:rsidRPr="003D5116">
        <w:rPr>
          <w:rFonts w:ascii="Times New Roman" w:hAnsi="Times New Roman"/>
          <w:sz w:val="28"/>
          <w:szCs w:val="28"/>
        </w:rPr>
        <w:t>мест по ул. Пирогова</w:t>
      </w:r>
      <w:proofErr w:type="gramEnd"/>
      <w:r w:rsidRPr="003D5116">
        <w:rPr>
          <w:rFonts w:ascii="Times New Roman" w:hAnsi="Times New Roman"/>
          <w:sz w:val="28"/>
          <w:szCs w:val="28"/>
        </w:rPr>
        <w:t xml:space="preserve"> в г. Ставрополе»</w:t>
      </w:r>
      <w:r>
        <w:rPr>
          <w:rFonts w:ascii="Times New Roman" w:hAnsi="Times New Roman"/>
          <w:sz w:val="28"/>
          <w:szCs w:val="28"/>
        </w:rPr>
        <w:t xml:space="preserve"> </w:t>
      </w:r>
      <w:r w:rsidRPr="003D5116">
        <w:rPr>
          <w:rFonts w:ascii="Times New Roman" w:hAnsi="Times New Roman"/>
          <w:sz w:val="28"/>
          <w:szCs w:val="28"/>
        </w:rPr>
        <w:t>без изменения объемов финансирования</w:t>
      </w:r>
      <w:r>
        <w:rPr>
          <w:rFonts w:ascii="Times New Roman" w:hAnsi="Times New Roman"/>
          <w:sz w:val="28"/>
          <w:szCs w:val="28"/>
        </w:rPr>
        <w:t>.</w:t>
      </w:r>
    </w:p>
    <w:p w:rsidR="00071B33" w:rsidRDefault="00071B33" w:rsidP="003D5116">
      <w:pPr>
        <w:tabs>
          <w:tab w:val="left" w:pos="9356"/>
        </w:tabs>
        <w:spacing w:after="0" w:line="240" w:lineRule="auto"/>
        <w:ind w:firstLine="709"/>
        <w:jc w:val="both"/>
        <w:rPr>
          <w:rFonts w:ascii="Times New Roman" w:hAnsi="Times New Roman"/>
          <w:sz w:val="28"/>
          <w:szCs w:val="28"/>
        </w:rPr>
      </w:pPr>
      <w:proofErr w:type="gramStart"/>
      <w:r>
        <w:rPr>
          <w:rFonts w:ascii="Times New Roman" w:eastAsia="Times New Roman" w:hAnsi="Times New Roman" w:cs="Times New Roman"/>
          <w:sz w:val="28"/>
          <w:szCs w:val="28"/>
        </w:rPr>
        <w:t>Одновременно</w:t>
      </w:r>
      <w:r>
        <w:rPr>
          <w:rFonts w:ascii="Times New Roman" w:eastAsia="Times New Roman" w:hAnsi="Times New Roman" w:cs="Times New Roman"/>
          <w:sz w:val="28"/>
          <w:szCs w:val="28"/>
        </w:rPr>
        <w:t xml:space="preserve"> внесены изменения в раздел 7 «</w:t>
      </w:r>
      <w:r w:rsidRPr="004C7D66">
        <w:rPr>
          <w:rFonts w:ascii="Times New Roman" w:eastAsia="Times New Roman" w:hAnsi="Times New Roman" w:cs="Times New Roman"/>
          <w:sz w:val="28"/>
          <w:szCs w:val="28"/>
        </w:rPr>
        <w:t>Оценка эффективности реализации Программы</w:t>
      </w:r>
      <w:r>
        <w:rPr>
          <w:rFonts w:ascii="Times New Roman" w:eastAsia="Times New Roman" w:hAnsi="Times New Roman" w:cs="Times New Roman"/>
          <w:sz w:val="28"/>
          <w:szCs w:val="28"/>
        </w:rPr>
        <w:t xml:space="preserve">», </w:t>
      </w:r>
      <w:r w:rsidRPr="008C7494">
        <w:rPr>
          <w:rFonts w:ascii="Times New Roman" w:eastAsia="Times New Roman" w:hAnsi="Times New Roman" w:cs="Times New Roman"/>
          <w:sz w:val="28"/>
          <w:szCs w:val="28"/>
        </w:rPr>
        <w:t>приложение 2 «Методика и критерии оценки эффективности муниципальной программы «Развитие образования в городе Ставрополе» к Программе</w:t>
      </w:r>
      <w:r>
        <w:rPr>
          <w:rFonts w:ascii="Times New Roman" w:eastAsia="Times New Roman" w:hAnsi="Times New Roman" w:cs="Times New Roman"/>
          <w:sz w:val="28"/>
          <w:szCs w:val="28"/>
        </w:rPr>
        <w:t>, раздел 7 «</w:t>
      </w:r>
      <w:r w:rsidRPr="004C7D66">
        <w:rPr>
          <w:rFonts w:ascii="Times New Roman" w:eastAsia="Times New Roman" w:hAnsi="Times New Roman" w:cs="Times New Roman"/>
          <w:sz w:val="28"/>
          <w:szCs w:val="28"/>
        </w:rPr>
        <w:t>Оценка эффективности реализации П</w:t>
      </w:r>
      <w:r>
        <w:rPr>
          <w:rFonts w:ascii="Times New Roman" w:eastAsia="Times New Roman" w:hAnsi="Times New Roman" w:cs="Times New Roman"/>
          <w:sz w:val="28"/>
          <w:szCs w:val="28"/>
        </w:rPr>
        <w:t>одп</w:t>
      </w:r>
      <w:r w:rsidRPr="004C7D66">
        <w:rPr>
          <w:rFonts w:ascii="Times New Roman" w:eastAsia="Times New Roman" w:hAnsi="Times New Roman" w:cs="Times New Roman"/>
          <w:sz w:val="28"/>
          <w:szCs w:val="28"/>
        </w:rPr>
        <w:t>рограммы</w:t>
      </w:r>
      <w:r>
        <w:rPr>
          <w:rFonts w:ascii="Times New Roman" w:eastAsia="Times New Roman" w:hAnsi="Times New Roman" w:cs="Times New Roman"/>
          <w:sz w:val="28"/>
          <w:szCs w:val="28"/>
        </w:rPr>
        <w:t xml:space="preserve">», </w:t>
      </w:r>
      <w:r w:rsidRPr="008C7494">
        <w:rPr>
          <w:rFonts w:ascii="Times New Roman" w:eastAsia="Times New Roman" w:hAnsi="Times New Roman" w:cs="Times New Roman"/>
          <w:sz w:val="28"/>
          <w:szCs w:val="28"/>
        </w:rPr>
        <w:t>приложение 2 «Методика и критерии оценки эффективности подпрограммы «Организация дошкольного, общего и дополнительного образования» к Подпрограмме 2</w:t>
      </w:r>
      <w:r>
        <w:rPr>
          <w:rFonts w:ascii="Times New Roman" w:eastAsia="Times New Roman" w:hAnsi="Times New Roman" w:cs="Times New Roman"/>
          <w:sz w:val="28"/>
          <w:szCs w:val="28"/>
        </w:rPr>
        <w:t xml:space="preserve"> в части уточнения значений показателей (индикаторов)</w:t>
      </w:r>
      <w:r>
        <w:rPr>
          <w:rFonts w:ascii="Times New Roman" w:eastAsia="Times New Roman" w:hAnsi="Times New Roman" w:cs="Times New Roman"/>
          <w:sz w:val="28"/>
          <w:szCs w:val="28"/>
        </w:rPr>
        <w:t>.</w:t>
      </w:r>
      <w:proofErr w:type="gramEnd"/>
    </w:p>
    <w:p w:rsidR="00796791" w:rsidRPr="00796791" w:rsidRDefault="00CB39D8" w:rsidP="00796791">
      <w:pPr>
        <w:pStyle w:val="ConsPlusNormal"/>
        <w:jc w:val="both"/>
        <w:rPr>
          <w:rFonts w:ascii="Times New Roman" w:hAnsi="Times New Roman" w:cs="Times New Roman"/>
          <w:sz w:val="28"/>
          <w:szCs w:val="28"/>
        </w:rPr>
      </w:pPr>
      <w:r>
        <w:rPr>
          <w:rFonts w:ascii="Times New Roman" w:hAnsi="Times New Roman"/>
          <w:sz w:val="28"/>
        </w:rPr>
        <w:t xml:space="preserve">Учитывая </w:t>
      </w:r>
      <w:proofErr w:type="gramStart"/>
      <w:r>
        <w:rPr>
          <w:rFonts w:ascii="Times New Roman" w:hAnsi="Times New Roman"/>
          <w:sz w:val="28"/>
        </w:rPr>
        <w:t>вышеизложенное</w:t>
      </w:r>
      <w:proofErr w:type="gramEnd"/>
      <w:r w:rsidR="00050776">
        <w:rPr>
          <w:rFonts w:ascii="Times New Roman" w:hAnsi="Times New Roman"/>
          <w:sz w:val="28"/>
        </w:rPr>
        <w:t>, объем финансирования мероприятий</w:t>
      </w:r>
      <w:r w:rsidR="00050776">
        <w:rPr>
          <w:rFonts w:ascii="Times New Roman" w:hAnsi="Times New Roman" w:cs="Times New Roman"/>
          <w:sz w:val="28"/>
          <w:szCs w:val="28"/>
        </w:rPr>
        <w:t xml:space="preserve"> Программы </w:t>
      </w:r>
      <w:r w:rsidR="00050776">
        <w:rPr>
          <w:rFonts w:ascii="Times New Roman" w:hAnsi="Times New Roman"/>
          <w:sz w:val="28"/>
        </w:rPr>
        <w:t xml:space="preserve">составит </w:t>
      </w:r>
      <w:r w:rsidR="00796791" w:rsidRPr="00796791">
        <w:rPr>
          <w:rFonts w:ascii="Times New Roman" w:hAnsi="Times New Roman" w:cs="Times New Roman"/>
          <w:sz w:val="28"/>
          <w:szCs w:val="28"/>
        </w:rPr>
        <w:t>22</w:t>
      </w:r>
      <w:r w:rsidR="00796791">
        <w:rPr>
          <w:rFonts w:ascii="Times New Roman" w:hAnsi="Times New Roman" w:cs="Times New Roman"/>
          <w:sz w:val="28"/>
          <w:szCs w:val="28"/>
        </w:rPr>
        <w:t> </w:t>
      </w:r>
      <w:r w:rsidR="00796791" w:rsidRPr="00796791">
        <w:rPr>
          <w:rFonts w:ascii="Times New Roman" w:hAnsi="Times New Roman" w:cs="Times New Roman"/>
          <w:sz w:val="28"/>
          <w:szCs w:val="28"/>
        </w:rPr>
        <w:t>030</w:t>
      </w:r>
      <w:r w:rsidR="00796791">
        <w:rPr>
          <w:rFonts w:ascii="Times New Roman" w:hAnsi="Times New Roman" w:cs="Times New Roman"/>
          <w:sz w:val="28"/>
          <w:szCs w:val="28"/>
        </w:rPr>
        <w:t> </w:t>
      </w:r>
      <w:r w:rsidR="00796791" w:rsidRPr="00796791">
        <w:rPr>
          <w:rFonts w:ascii="Times New Roman" w:hAnsi="Times New Roman" w:cs="Times New Roman"/>
          <w:sz w:val="28"/>
          <w:szCs w:val="28"/>
        </w:rPr>
        <w:t>749,74 тыс. рублей, в том числ</w:t>
      </w:r>
      <w:bookmarkStart w:id="0" w:name="_GoBack"/>
      <w:bookmarkEnd w:id="0"/>
      <w:r w:rsidR="00796791" w:rsidRPr="00796791">
        <w:rPr>
          <w:rFonts w:ascii="Times New Roman" w:hAnsi="Times New Roman" w:cs="Times New Roman"/>
          <w:sz w:val="28"/>
          <w:szCs w:val="28"/>
        </w:rPr>
        <w:t>е:</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2017 год – 4 323 345,78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2018 год – 3 562 695,91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2019 год – 3 530 580,88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2020 год – 3 538 042,39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2021 год – 3 538 042,39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2022 год – 3 538 042,39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из них:</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за счет средств бюджета города Ставрополя объем финансирования составляет 9 364 682,24 тыс. рублей, в том числе:</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2017 год – 1 529 013,91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2018 год – 1 598 334,53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2019 год – 1 570 919,00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2020 год – 1 555 471,60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2021 год – 1 555 471,60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lastRenderedPageBreak/>
        <w:t>2022 год – 1 555 471,60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за счет средств бюджета Ставропольского края объем финансирования составляет 12 172 901,79 тыс. рублей, в том числе:</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2017 год – 2 301 166,16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2018 год – 1 964 361,38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2019 год – 1 959 661,88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2020 год – 1 982 570,79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2021 год – 1 982 570,79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2022 год – 1 982 570,79 тыс. рублей;</w:t>
      </w:r>
    </w:p>
    <w:p w:rsidR="00796791" w:rsidRPr="00796791" w:rsidRDefault="00796791" w:rsidP="00796791">
      <w:pPr>
        <w:pStyle w:val="ConsPlusNormal"/>
        <w:jc w:val="both"/>
        <w:rPr>
          <w:rFonts w:ascii="Times New Roman" w:hAnsi="Times New Roman" w:cs="Times New Roman"/>
          <w:sz w:val="28"/>
          <w:szCs w:val="28"/>
        </w:rPr>
      </w:pPr>
      <w:r w:rsidRPr="00796791">
        <w:rPr>
          <w:rFonts w:ascii="Times New Roman" w:hAnsi="Times New Roman" w:cs="Times New Roman"/>
          <w:sz w:val="28"/>
          <w:szCs w:val="28"/>
        </w:rPr>
        <w:t>за счет средств федерального бюджета объем финансирования                               в 2017 году составляет 492 147,70 тыс. рублей;</w:t>
      </w:r>
    </w:p>
    <w:p w:rsidR="00050776" w:rsidRDefault="00796791" w:rsidP="00796791">
      <w:pPr>
        <w:pStyle w:val="ConsPlusNormal"/>
        <w:jc w:val="both"/>
        <w:rPr>
          <w:rFonts w:ascii="Times New Roman" w:hAnsi="Times New Roman"/>
          <w:sz w:val="28"/>
        </w:rPr>
      </w:pPr>
      <w:r w:rsidRPr="00796791">
        <w:rPr>
          <w:rFonts w:ascii="Times New Roman" w:hAnsi="Times New Roman" w:cs="Times New Roman"/>
          <w:sz w:val="28"/>
          <w:szCs w:val="28"/>
        </w:rPr>
        <w:t>за счет внебюджетных источников объем финансирования в 2017 году составляет 1 018,01 тыс. рублей</w:t>
      </w:r>
      <w:r w:rsidR="001F2DC2">
        <w:rPr>
          <w:rFonts w:ascii="Times New Roman" w:hAnsi="Times New Roman"/>
          <w:sz w:val="28"/>
        </w:rPr>
        <w:t>.</w:t>
      </w:r>
    </w:p>
    <w:p w:rsidR="003623A6" w:rsidRDefault="003623A6" w:rsidP="00CB39D8">
      <w:pPr>
        <w:autoSpaceDE w:val="0"/>
        <w:autoSpaceDN w:val="0"/>
        <w:adjustRightInd w:val="0"/>
        <w:spacing w:after="0" w:line="240" w:lineRule="auto"/>
        <w:ind w:firstLine="709"/>
        <w:jc w:val="both"/>
        <w:rPr>
          <w:rFonts w:ascii="Times New Roman" w:hAnsi="Times New Roman" w:cs="Times New Roman"/>
          <w:sz w:val="28"/>
          <w:szCs w:val="28"/>
        </w:rPr>
      </w:pPr>
    </w:p>
    <w:p w:rsidR="0045226B" w:rsidRDefault="0045226B" w:rsidP="00CB39D8">
      <w:pPr>
        <w:autoSpaceDE w:val="0"/>
        <w:autoSpaceDN w:val="0"/>
        <w:adjustRightInd w:val="0"/>
        <w:spacing w:after="0" w:line="240" w:lineRule="auto"/>
        <w:ind w:firstLine="539"/>
        <w:jc w:val="both"/>
        <w:rPr>
          <w:rFonts w:ascii="Times New Roman" w:hAnsi="Times New Roman" w:cs="Times New Roman"/>
          <w:sz w:val="28"/>
          <w:szCs w:val="28"/>
        </w:rPr>
      </w:pPr>
    </w:p>
    <w:p w:rsidR="0036006C" w:rsidRDefault="0036006C" w:rsidP="00CB39D8">
      <w:pPr>
        <w:autoSpaceDE w:val="0"/>
        <w:autoSpaceDN w:val="0"/>
        <w:adjustRightInd w:val="0"/>
        <w:spacing w:after="0" w:line="240" w:lineRule="auto"/>
        <w:ind w:firstLine="539"/>
        <w:jc w:val="both"/>
        <w:rPr>
          <w:rFonts w:ascii="Times New Roman" w:hAnsi="Times New Roman" w:cs="Times New Roman"/>
          <w:sz w:val="28"/>
          <w:szCs w:val="28"/>
        </w:rPr>
      </w:pPr>
    </w:p>
    <w:p w:rsidR="00796791" w:rsidRPr="00796791" w:rsidRDefault="00796791" w:rsidP="00796791">
      <w:pPr>
        <w:spacing w:after="0" w:line="240" w:lineRule="exact"/>
        <w:jc w:val="both"/>
        <w:rPr>
          <w:rFonts w:ascii="Times New Roman" w:eastAsia="Times New Roman" w:hAnsi="Times New Roman" w:cs="Times New Roman"/>
          <w:sz w:val="28"/>
          <w:szCs w:val="28"/>
        </w:rPr>
      </w:pPr>
      <w:proofErr w:type="gramStart"/>
      <w:r w:rsidRPr="00796791">
        <w:rPr>
          <w:rFonts w:ascii="Times New Roman" w:eastAsia="Times New Roman" w:hAnsi="Times New Roman" w:cs="Times New Roman"/>
          <w:sz w:val="28"/>
          <w:szCs w:val="28"/>
        </w:rPr>
        <w:t>Исполняющий</w:t>
      </w:r>
      <w:proofErr w:type="gramEnd"/>
      <w:r w:rsidRPr="00796791">
        <w:rPr>
          <w:rFonts w:ascii="Times New Roman" w:eastAsia="Times New Roman" w:hAnsi="Times New Roman" w:cs="Times New Roman"/>
          <w:sz w:val="28"/>
          <w:szCs w:val="28"/>
        </w:rPr>
        <w:t xml:space="preserve"> обязанности </w:t>
      </w:r>
    </w:p>
    <w:p w:rsidR="00796791" w:rsidRPr="00796791" w:rsidRDefault="00796791" w:rsidP="00796791">
      <w:pPr>
        <w:spacing w:after="0" w:line="240" w:lineRule="exact"/>
        <w:jc w:val="both"/>
        <w:rPr>
          <w:rFonts w:ascii="Times New Roman" w:eastAsia="Times New Roman" w:hAnsi="Times New Roman" w:cs="Times New Roman"/>
          <w:sz w:val="28"/>
          <w:szCs w:val="28"/>
        </w:rPr>
      </w:pPr>
      <w:r w:rsidRPr="00796791">
        <w:rPr>
          <w:rFonts w:ascii="Times New Roman" w:eastAsia="Times New Roman" w:hAnsi="Times New Roman" w:cs="Times New Roman"/>
          <w:sz w:val="28"/>
          <w:szCs w:val="28"/>
        </w:rPr>
        <w:t xml:space="preserve">руководителя комитета образования </w:t>
      </w:r>
    </w:p>
    <w:p w:rsidR="00796791" w:rsidRPr="00796791" w:rsidRDefault="00796791" w:rsidP="00796791">
      <w:pPr>
        <w:spacing w:after="0" w:line="240" w:lineRule="exact"/>
        <w:jc w:val="both"/>
        <w:rPr>
          <w:rFonts w:ascii="Times New Roman" w:eastAsia="Times New Roman" w:hAnsi="Times New Roman" w:cs="Times New Roman"/>
          <w:sz w:val="28"/>
          <w:szCs w:val="28"/>
        </w:rPr>
      </w:pPr>
      <w:r w:rsidRPr="00796791">
        <w:rPr>
          <w:rFonts w:ascii="Times New Roman" w:eastAsia="Times New Roman" w:hAnsi="Times New Roman" w:cs="Times New Roman"/>
          <w:sz w:val="28"/>
          <w:szCs w:val="28"/>
        </w:rPr>
        <w:t>администрации города Ставрополя</w:t>
      </w:r>
      <w:r w:rsidRPr="00796791">
        <w:rPr>
          <w:rFonts w:ascii="Times New Roman" w:eastAsia="Times New Roman" w:hAnsi="Times New Roman" w:cs="Times New Roman"/>
          <w:sz w:val="28"/>
          <w:szCs w:val="28"/>
        </w:rPr>
        <w:tab/>
      </w:r>
    </w:p>
    <w:p w:rsidR="00796791" w:rsidRPr="00796791" w:rsidRDefault="00796791" w:rsidP="00796791">
      <w:pPr>
        <w:spacing w:after="0" w:line="240" w:lineRule="exact"/>
        <w:jc w:val="both"/>
        <w:rPr>
          <w:rFonts w:ascii="Times New Roman" w:eastAsia="Times New Roman" w:hAnsi="Times New Roman" w:cs="Times New Roman"/>
          <w:sz w:val="28"/>
          <w:szCs w:val="28"/>
        </w:rPr>
      </w:pPr>
      <w:r w:rsidRPr="00796791">
        <w:rPr>
          <w:rFonts w:ascii="Times New Roman" w:eastAsia="Times New Roman" w:hAnsi="Times New Roman" w:cs="Times New Roman"/>
          <w:sz w:val="28"/>
          <w:szCs w:val="28"/>
        </w:rPr>
        <w:t>заместитель руководителя комитета</w:t>
      </w:r>
    </w:p>
    <w:p w:rsidR="00796791" w:rsidRPr="00796791" w:rsidRDefault="00796791" w:rsidP="00796791">
      <w:pPr>
        <w:spacing w:after="0" w:line="240" w:lineRule="exact"/>
        <w:jc w:val="both"/>
        <w:rPr>
          <w:rFonts w:ascii="Times New Roman" w:eastAsia="Times New Roman" w:hAnsi="Times New Roman" w:cs="Times New Roman"/>
          <w:sz w:val="28"/>
          <w:szCs w:val="28"/>
        </w:rPr>
      </w:pPr>
      <w:r w:rsidRPr="00796791">
        <w:rPr>
          <w:rFonts w:ascii="Times New Roman" w:eastAsia="Times New Roman" w:hAnsi="Times New Roman" w:cs="Times New Roman"/>
          <w:sz w:val="28"/>
          <w:szCs w:val="28"/>
        </w:rPr>
        <w:t>образования администрации</w:t>
      </w:r>
    </w:p>
    <w:p w:rsidR="004513B6" w:rsidRPr="00CB39D8" w:rsidRDefault="00796791" w:rsidP="00796791">
      <w:pPr>
        <w:spacing w:after="0" w:line="240" w:lineRule="exact"/>
        <w:jc w:val="both"/>
        <w:rPr>
          <w:rFonts w:ascii="Times New Roman" w:eastAsia="Times New Roman" w:hAnsi="Times New Roman" w:cs="Times New Roman"/>
          <w:sz w:val="28"/>
          <w:szCs w:val="28"/>
        </w:rPr>
      </w:pPr>
      <w:r w:rsidRPr="00796791">
        <w:rPr>
          <w:rFonts w:ascii="Times New Roman" w:eastAsia="Times New Roman" w:hAnsi="Times New Roman" w:cs="Times New Roman"/>
          <w:sz w:val="28"/>
          <w:szCs w:val="28"/>
        </w:rPr>
        <w:t xml:space="preserve">города Ставрополя                                                                        А.В. </w:t>
      </w:r>
      <w:proofErr w:type="spellStart"/>
      <w:r w:rsidRPr="00796791">
        <w:rPr>
          <w:rFonts w:ascii="Times New Roman" w:eastAsia="Times New Roman" w:hAnsi="Times New Roman" w:cs="Times New Roman"/>
          <w:sz w:val="28"/>
          <w:szCs w:val="28"/>
        </w:rPr>
        <w:t>Диреганова</w:t>
      </w:r>
      <w:proofErr w:type="spellEnd"/>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A51594" w:rsidRDefault="00A51594"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407230" w:rsidRDefault="00407230" w:rsidP="0036006C">
      <w:pPr>
        <w:autoSpaceDE w:val="0"/>
        <w:autoSpaceDN w:val="0"/>
        <w:adjustRightInd w:val="0"/>
        <w:spacing w:after="0" w:line="240" w:lineRule="exact"/>
        <w:jc w:val="both"/>
        <w:rPr>
          <w:rFonts w:ascii="Times New Roman" w:hAnsi="Times New Roman" w:cs="Times New Roman"/>
          <w:sz w:val="28"/>
          <w:szCs w:val="28"/>
        </w:rPr>
      </w:pPr>
    </w:p>
    <w:p w:rsidR="0036006C" w:rsidRPr="0036006C" w:rsidRDefault="0036006C" w:rsidP="0036006C">
      <w:pPr>
        <w:spacing w:after="0" w:line="240" w:lineRule="auto"/>
        <w:jc w:val="both"/>
        <w:rPr>
          <w:rFonts w:ascii="Times New Roman" w:eastAsia="Times New Roman" w:hAnsi="Times New Roman" w:cs="Times New Roman"/>
          <w:sz w:val="20"/>
          <w:szCs w:val="28"/>
        </w:rPr>
      </w:pPr>
      <w:r w:rsidRPr="0036006C">
        <w:rPr>
          <w:rFonts w:ascii="Times New Roman" w:eastAsia="Times New Roman" w:hAnsi="Times New Roman" w:cs="Times New Roman"/>
          <w:sz w:val="20"/>
          <w:szCs w:val="28"/>
        </w:rPr>
        <w:t>Н.А. Черниговская</w:t>
      </w:r>
    </w:p>
    <w:p w:rsidR="0036006C" w:rsidRPr="0036006C" w:rsidRDefault="0036006C" w:rsidP="0036006C">
      <w:pPr>
        <w:spacing w:after="0" w:line="240" w:lineRule="auto"/>
        <w:jc w:val="both"/>
        <w:rPr>
          <w:rFonts w:ascii="Times New Roman" w:eastAsia="Times New Roman" w:hAnsi="Times New Roman" w:cs="Times New Roman"/>
          <w:sz w:val="20"/>
          <w:szCs w:val="28"/>
        </w:rPr>
      </w:pPr>
      <w:r w:rsidRPr="0036006C">
        <w:rPr>
          <w:rFonts w:ascii="Times New Roman" w:eastAsia="Times New Roman" w:hAnsi="Times New Roman" w:cs="Times New Roman"/>
          <w:sz w:val="20"/>
          <w:szCs w:val="28"/>
        </w:rPr>
        <w:t xml:space="preserve">757442                                                                                      </w:t>
      </w:r>
    </w:p>
    <w:sectPr w:rsidR="0036006C" w:rsidRPr="0036006C" w:rsidSect="00F47A52">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79C" w:rsidRDefault="00E0379C" w:rsidP="00FB6F78">
      <w:pPr>
        <w:spacing w:after="0" w:line="240" w:lineRule="auto"/>
      </w:pPr>
      <w:r>
        <w:separator/>
      </w:r>
    </w:p>
  </w:endnote>
  <w:endnote w:type="continuationSeparator" w:id="0">
    <w:p w:rsidR="00E0379C" w:rsidRDefault="00E0379C" w:rsidP="00FB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79C" w:rsidRDefault="00E0379C" w:rsidP="00FB6F78">
      <w:pPr>
        <w:spacing w:after="0" w:line="240" w:lineRule="auto"/>
      </w:pPr>
      <w:r>
        <w:separator/>
      </w:r>
    </w:p>
  </w:footnote>
  <w:footnote w:type="continuationSeparator" w:id="0">
    <w:p w:rsidR="00E0379C" w:rsidRDefault="00E0379C" w:rsidP="00FB6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251367"/>
    </w:sdtPr>
    <w:sdtEndPr/>
    <w:sdtContent>
      <w:p w:rsidR="009468E6" w:rsidRDefault="00D011FF">
        <w:pPr>
          <w:pStyle w:val="a5"/>
          <w:jc w:val="center"/>
        </w:pPr>
        <w:r w:rsidRPr="00643B19">
          <w:rPr>
            <w:sz w:val="28"/>
            <w:szCs w:val="28"/>
          </w:rPr>
          <w:fldChar w:fldCharType="begin"/>
        </w:r>
        <w:r w:rsidR="009468E6" w:rsidRPr="00643B19">
          <w:rPr>
            <w:sz w:val="28"/>
            <w:szCs w:val="28"/>
          </w:rPr>
          <w:instrText xml:space="preserve"> PAGE   \* MERGEFORMAT </w:instrText>
        </w:r>
        <w:r w:rsidRPr="00643B19">
          <w:rPr>
            <w:sz w:val="28"/>
            <w:szCs w:val="28"/>
          </w:rPr>
          <w:fldChar w:fldCharType="separate"/>
        </w:r>
        <w:r w:rsidR="00796791">
          <w:rPr>
            <w:noProof/>
            <w:sz w:val="28"/>
            <w:szCs w:val="28"/>
          </w:rPr>
          <w:t>2</w:t>
        </w:r>
        <w:r w:rsidRPr="00643B19">
          <w:rPr>
            <w:sz w:val="28"/>
            <w:szCs w:val="28"/>
          </w:rPr>
          <w:fldChar w:fldCharType="end"/>
        </w:r>
      </w:p>
    </w:sdtContent>
  </w:sdt>
  <w:p w:rsidR="009468E6" w:rsidRDefault="009468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E3B"/>
    <w:multiLevelType w:val="hybridMultilevel"/>
    <w:tmpl w:val="15ACD216"/>
    <w:lvl w:ilvl="0" w:tplc="E5AA2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673EAC"/>
    <w:multiLevelType w:val="hybridMultilevel"/>
    <w:tmpl w:val="FE500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7B60F1"/>
    <w:multiLevelType w:val="hybridMultilevel"/>
    <w:tmpl w:val="15ACD216"/>
    <w:lvl w:ilvl="0" w:tplc="E5AA2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3824B7"/>
    <w:multiLevelType w:val="hybridMultilevel"/>
    <w:tmpl w:val="6E2855F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EFA40D8"/>
    <w:multiLevelType w:val="hybridMultilevel"/>
    <w:tmpl w:val="15ACD216"/>
    <w:lvl w:ilvl="0" w:tplc="E5AA2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16670C6"/>
    <w:multiLevelType w:val="hybridMultilevel"/>
    <w:tmpl w:val="15ACD216"/>
    <w:lvl w:ilvl="0" w:tplc="E5AA2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8BD157C"/>
    <w:multiLevelType w:val="hybridMultilevel"/>
    <w:tmpl w:val="9468CA6A"/>
    <w:lvl w:ilvl="0" w:tplc="39944544">
      <w:start w:val="9"/>
      <w:numFmt w:val="decimal"/>
      <w:lvlText w:val="%1"/>
      <w:lvlJc w:val="left"/>
      <w:pPr>
        <w:ind w:left="720" w:hanging="360"/>
      </w:pPr>
      <w:rPr>
        <w:rFonts w:asciiTheme="minorHAnsi" w:hAnsiTheme="minorHAnsi" w:cstheme="minorBidi" w:hint="default"/>
        <w:i/>
        <w:sz w:val="22"/>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373FF8"/>
    <w:multiLevelType w:val="hybridMultilevel"/>
    <w:tmpl w:val="15ACD216"/>
    <w:lvl w:ilvl="0" w:tplc="E5AA2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9187AC7"/>
    <w:multiLevelType w:val="hybridMultilevel"/>
    <w:tmpl w:val="00FE6D50"/>
    <w:lvl w:ilvl="0" w:tplc="70701488">
      <w:start w:val="1"/>
      <w:numFmt w:val="decimal"/>
      <w:lvlText w:val="%1."/>
      <w:lvlJc w:val="left"/>
      <w:pPr>
        <w:ind w:left="1215" w:hanging="510"/>
      </w:pPr>
      <w:rPr>
        <w:rFonts w:hint="default"/>
        <w:u w:val="singl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9296DA9"/>
    <w:multiLevelType w:val="hybridMultilevel"/>
    <w:tmpl w:val="972285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D41674D"/>
    <w:multiLevelType w:val="hybridMultilevel"/>
    <w:tmpl w:val="7B60B8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8"/>
  </w:num>
  <w:num w:numId="2">
    <w:abstractNumId w:val="4"/>
  </w:num>
  <w:num w:numId="3">
    <w:abstractNumId w:val="3"/>
  </w:num>
  <w:num w:numId="4">
    <w:abstractNumId w:val="9"/>
  </w:num>
  <w:num w:numId="5">
    <w:abstractNumId w:val="10"/>
  </w:num>
  <w:num w:numId="6">
    <w:abstractNumId w:val="7"/>
  </w:num>
  <w:num w:numId="7">
    <w:abstractNumId w:val="2"/>
  </w:num>
  <w:num w:numId="8">
    <w:abstractNumId w:val="5"/>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15"/>
    <w:rsid w:val="00002B06"/>
    <w:rsid w:val="00007FBD"/>
    <w:rsid w:val="000134BB"/>
    <w:rsid w:val="00015F01"/>
    <w:rsid w:val="00016372"/>
    <w:rsid w:val="00016915"/>
    <w:rsid w:val="0001713E"/>
    <w:rsid w:val="000213C4"/>
    <w:rsid w:val="00022B96"/>
    <w:rsid w:val="000247B9"/>
    <w:rsid w:val="00025695"/>
    <w:rsid w:val="0002621A"/>
    <w:rsid w:val="00027336"/>
    <w:rsid w:val="000348C4"/>
    <w:rsid w:val="00034E83"/>
    <w:rsid w:val="0003586C"/>
    <w:rsid w:val="00035B22"/>
    <w:rsid w:val="00042484"/>
    <w:rsid w:val="00050776"/>
    <w:rsid w:val="00056E56"/>
    <w:rsid w:val="00071B33"/>
    <w:rsid w:val="0007233F"/>
    <w:rsid w:val="000809AF"/>
    <w:rsid w:val="00083994"/>
    <w:rsid w:val="000A0823"/>
    <w:rsid w:val="000B4EC9"/>
    <w:rsid w:val="000B5F57"/>
    <w:rsid w:val="000B6B8D"/>
    <w:rsid w:val="000B75CF"/>
    <w:rsid w:val="000B7AF6"/>
    <w:rsid w:val="000C1B4D"/>
    <w:rsid w:val="000C4C38"/>
    <w:rsid w:val="000D487B"/>
    <w:rsid w:val="000D5036"/>
    <w:rsid w:val="000E14CD"/>
    <w:rsid w:val="000E229E"/>
    <w:rsid w:val="000E526B"/>
    <w:rsid w:val="000F2916"/>
    <w:rsid w:val="000F3093"/>
    <w:rsid w:val="000F3332"/>
    <w:rsid w:val="000F3411"/>
    <w:rsid w:val="001000BC"/>
    <w:rsid w:val="00105470"/>
    <w:rsid w:val="00106748"/>
    <w:rsid w:val="00110B92"/>
    <w:rsid w:val="0011325E"/>
    <w:rsid w:val="00113367"/>
    <w:rsid w:val="00121DDD"/>
    <w:rsid w:val="00131786"/>
    <w:rsid w:val="00132666"/>
    <w:rsid w:val="00132E56"/>
    <w:rsid w:val="00144880"/>
    <w:rsid w:val="00153CAC"/>
    <w:rsid w:val="00157634"/>
    <w:rsid w:val="00167331"/>
    <w:rsid w:val="00170BEB"/>
    <w:rsid w:val="001860F9"/>
    <w:rsid w:val="00187406"/>
    <w:rsid w:val="00191C33"/>
    <w:rsid w:val="001A3C2E"/>
    <w:rsid w:val="001A7AFD"/>
    <w:rsid w:val="001B11D4"/>
    <w:rsid w:val="001B74D0"/>
    <w:rsid w:val="001C3BD8"/>
    <w:rsid w:val="001D55BD"/>
    <w:rsid w:val="001D6DE2"/>
    <w:rsid w:val="001F22CF"/>
    <w:rsid w:val="001F2DC2"/>
    <w:rsid w:val="001F4DC5"/>
    <w:rsid w:val="00200014"/>
    <w:rsid w:val="002001F7"/>
    <w:rsid w:val="00205382"/>
    <w:rsid w:val="002125CE"/>
    <w:rsid w:val="002134BD"/>
    <w:rsid w:val="002351A0"/>
    <w:rsid w:val="00241621"/>
    <w:rsid w:val="00242DF9"/>
    <w:rsid w:val="002477CD"/>
    <w:rsid w:val="00247C5C"/>
    <w:rsid w:val="00253F68"/>
    <w:rsid w:val="00260690"/>
    <w:rsid w:val="00261593"/>
    <w:rsid w:val="0026369D"/>
    <w:rsid w:val="00264F75"/>
    <w:rsid w:val="0026640B"/>
    <w:rsid w:val="00276162"/>
    <w:rsid w:val="00280806"/>
    <w:rsid w:val="00283195"/>
    <w:rsid w:val="00287851"/>
    <w:rsid w:val="002908BC"/>
    <w:rsid w:val="00293EE6"/>
    <w:rsid w:val="00293F20"/>
    <w:rsid w:val="002946ED"/>
    <w:rsid w:val="0029708C"/>
    <w:rsid w:val="002A31F0"/>
    <w:rsid w:val="002A3559"/>
    <w:rsid w:val="002A365D"/>
    <w:rsid w:val="002A44DF"/>
    <w:rsid w:val="002B0C5B"/>
    <w:rsid w:val="002B2B8C"/>
    <w:rsid w:val="002B5676"/>
    <w:rsid w:val="002C1A08"/>
    <w:rsid w:val="002C422B"/>
    <w:rsid w:val="002E2338"/>
    <w:rsid w:val="002E5379"/>
    <w:rsid w:val="002F01D3"/>
    <w:rsid w:val="002F33D6"/>
    <w:rsid w:val="002F47B7"/>
    <w:rsid w:val="002F48F0"/>
    <w:rsid w:val="002F6410"/>
    <w:rsid w:val="002F6847"/>
    <w:rsid w:val="002F7D39"/>
    <w:rsid w:val="003031F0"/>
    <w:rsid w:val="003111BB"/>
    <w:rsid w:val="00315E4E"/>
    <w:rsid w:val="00322B8D"/>
    <w:rsid w:val="00324BE8"/>
    <w:rsid w:val="00325AA2"/>
    <w:rsid w:val="00334171"/>
    <w:rsid w:val="00336EA1"/>
    <w:rsid w:val="00352721"/>
    <w:rsid w:val="00352FBA"/>
    <w:rsid w:val="003559AA"/>
    <w:rsid w:val="0036006C"/>
    <w:rsid w:val="003623A6"/>
    <w:rsid w:val="0036434B"/>
    <w:rsid w:val="003663F3"/>
    <w:rsid w:val="0037483F"/>
    <w:rsid w:val="003870A0"/>
    <w:rsid w:val="00392C6F"/>
    <w:rsid w:val="003956D0"/>
    <w:rsid w:val="003961DC"/>
    <w:rsid w:val="003A07F5"/>
    <w:rsid w:val="003A5742"/>
    <w:rsid w:val="003B3517"/>
    <w:rsid w:val="003B43E2"/>
    <w:rsid w:val="003B5666"/>
    <w:rsid w:val="003C03EB"/>
    <w:rsid w:val="003C11AA"/>
    <w:rsid w:val="003C35BE"/>
    <w:rsid w:val="003D5116"/>
    <w:rsid w:val="003E0A29"/>
    <w:rsid w:val="003E4F66"/>
    <w:rsid w:val="003E7E2D"/>
    <w:rsid w:val="003F0E9B"/>
    <w:rsid w:val="003F20E0"/>
    <w:rsid w:val="003F53DA"/>
    <w:rsid w:val="003F5A35"/>
    <w:rsid w:val="003F5CAF"/>
    <w:rsid w:val="003F693F"/>
    <w:rsid w:val="003F6B37"/>
    <w:rsid w:val="004007D8"/>
    <w:rsid w:val="00401987"/>
    <w:rsid w:val="00407230"/>
    <w:rsid w:val="0041248B"/>
    <w:rsid w:val="0041666D"/>
    <w:rsid w:val="004176FB"/>
    <w:rsid w:val="00425AB7"/>
    <w:rsid w:val="00426D12"/>
    <w:rsid w:val="004311C1"/>
    <w:rsid w:val="00431C9C"/>
    <w:rsid w:val="004321A3"/>
    <w:rsid w:val="004411E6"/>
    <w:rsid w:val="0044404E"/>
    <w:rsid w:val="004509D3"/>
    <w:rsid w:val="004513B6"/>
    <w:rsid w:val="0045226B"/>
    <w:rsid w:val="00460252"/>
    <w:rsid w:val="00470DD4"/>
    <w:rsid w:val="00472455"/>
    <w:rsid w:val="00475D5A"/>
    <w:rsid w:val="00480A16"/>
    <w:rsid w:val="00480BDF"/>
    <w:rsid w:val="00486175"/>
    <w:rsid w:val="00486B63"/>
    <w:rsid w:val="00492E85"/>
    <w:rsid w:val="004A0141"/>
    <w:rsid w:val="004B6522"/>
    <w:rsid w:val="004C0D2B"/>
    <w:rsid w:val="004C3B90"/>
    <w:rsid w:val="004C41FB"/>
    <w:rsid w:val="004C7620"/>
    <w:rsid w:val="004C7D66"/>
    <w:rsid w:val="004D422C"/>
    <w:rsid w:val="004D4BF3"/>
    <w:rsid w:val="004D5DD3"/>
    <w:rsid w:val="004E2F7D"/>
    <w:rsid w:val="004F17DC"/>
    <w:rsid w:val="004F427C"/>
    <w:rsid w:val="004F5D16"/>
    <w:rsid w:val="005003EC"/>
    <w:rsid w:val="00511C27"/>
    <w:rsid w:val="005243C1"/>
    <w:rsid w:val="00525B27"/>
    <w:rsid w:val="005264C3"/>
    <w:rsid w:val="00531C70"/>
    <w:rsid w:val="005335E1"/>
    <w:rsid w:val="00540679"/>
    <w:rsid w:val="005418B6"/>
    <w:rsid w:val="00550AF2"/>
    <w:rsid w:val="00560B8F"/>
    <w:rsid w:val="00561A23"/>
    <w:rsid w:val="00574157"/>
    <w:rsid w:val="00575EAF"/>
    <w:rsid w:val="00576010"/>
    <w:rsid w:val="005847F9"/>
    <w:rsid w:val="00592205"/>
    <w:rsid w:val="00595A80"/>
    <w:rsid w:val="00597A64"/>
    <w:rsid w:val="005A162A"/>
    <w:rsid w:val="005A1F7C"/>
    <w:rsid w:val="005A2F47"/>
    <w:rsid w:val="005A605D"/>
    <w:rsid w:val="005A7E3A"/>
    <w:rsid w:val="005C32E4"/>
    <w:rsid w:val="005C6EC9"/>
    <w:rsid w:val="005D3C79"/>
    <w:rsid w:val="005E08DB"/>
    <w:rsid w:val="005E7DCB"/>
    <w:rsid w:val="005F7C2F"/>
    <w:rsid w:val="00614BDD"/>
    <w:rsid w:val="00614FCE"/>
    <w:rsid w:val="00617146"/>
    <w:rsid w:val="00620807"/>
    <w:rsid w:val="00623681"/>
    <w:rsid w:val="00625FFF"/>
    <w:rsid w:val="0062737D"/>
    <w:rsid w:val="00632DE6"/>
    <w:rsid w:val="0063578E"/>
    <w:rsid w:val="006376A3"/>
    <w:rsid w:val="00640110"/>
    <w:rsid w:val="00641772"/>
    <w:rsid w:val="006425CF"/>
    <w:rsid w:val="00643B19"/>
    <w:rsid w:val="0064522A"/>
    <w:rsid w:val="006571B5"/>
    <w:rsid w:val="00660FC5"/>
    <w:rsid w:val="00663FCD"/>
    <w:rsid w:val="006657EA"/>
    <w:rsid w:val="00665974"/>
    <w:rsid w:val="006726DE"/>
    <w:rsid w:val="00672B95"/>
    <w:rsid w:val="0067440D"/>
    <w:rsid w:val="0069150C"/>
    <w:rsid w:val="00694AD8"/>
    <w:rsid w:val="00694CEA"/>
    <w:rsid w:val="0069712A"/>
    <w:rsid w:val="006A10F7"/>
    <w:rsid w:val="006A4081"/>
    <w:rsid w:val="006A6FC5"/>
    <w:rsid w:val="006B786A"/>
    <w:rsid w:val="006C1AF4"/>
    <w:rsid w:val="006D1758"/>
    <w:rsid w:val="006E04BE"/>
    <w:rsid w:val="006E0BE8"/>
    <w:rsid w:val="006E1036"/>
    <w:rsid w:val="006E13C5"/>
    <w:rsid w:val="006E6E50"/>
    <w:rsid w:val="006F1721"/>
    <w:rsid w:val="006F20E2"/>
    <w:rsid w:val="006F4D8B"/>
    <w:rsid w:val="00704D06"/>
    <w:rsid w:val="00713127"/>
    <w:rsid w:val="00713C56"/>
    <w:rsid w:val="00721736"/>
    <w:rsid w:val="0072619A"/>
    <w:rsid w:val="007265DB"/>
    <w:rsid w:val="007453C8"/>
    <w:rsid w:val="00746BE1"/>
    <w:rsid w:val="0075230B"/>
    <w:rsid w:val="0075317B"/>
    <w:rsid w:val="0075476E"/>
    <w:rsid w:val="00756FEE"/>
    <w:rsid w:val="00760AB1"/>
    <w:rsid w:val="007612F5"/>
    <w:rsid w:val="007619CD"/>
    <w:rsid w:val="00763F91"/>
    <w:rsid w:val="00765658"/>
    <w:rsid w:val="007678A4"/>
    <w:rsid w:val="007721BF"/>
    <w:rsid w:val="00774D8A"/>
    <w:rsid w:val="00774DF5"/>
    <w:rsid w:val="007752FF"/>
    <w:rsid w:val="00775C0D"/>
    <w:rsid w:val="00785738"/>
    <w:rsid w:val="0078663D"/>
    <w:rsid w:val="00790810"/>
    <w:rsid w:val="00791E1B"/>
    <w:rsid w:val="00794EEF"/>
    <w:rsid w:val="00796791"/>
    <w:rsid w:val="007A7115"/>
    <w:rsid w:val="007A7ADD"/>
    <w:rsid w:val="007B1F5D"/>
    <w:rsid w:val="007B4D94"/>
    <w:rsid w:val="007B6FDF"/>
    <w:rsid w:val="007C0387"/>
    <w:rsid w:val="007E20FA"/>
    <w:rsid w:val="007F2D04"/>
    <w:rsid w:val="007F3124"/>
    <w:rsid w:val="007F7A89"/>
    <w:rsid w:val="00813BC3"/>
    <w:rsid w:val="008165A2"/>
    <w:rsid w:val="008210E6"/>
    <w:rsid w:val="00824816"/>
    <w:rsid w:val="00832E1F"/>
    <w:rsid w:val="00836F47"/>
    <w:rsid w:val="008375DA"/>
    <w:rsid w:val="0084228E"/>
    <w:rsid w:val="008426F5"/>
    <w:rsid w:val="008503EA"/>
    <w:rsid w:val="00852461"/>
    <w:rsid w:val="008557DA"/>
    <w:rsid w:val="00857164"/>
    <w:rsid w:val="00870754"/>
    <w:rsid w:val="00881F18"/>
    <w:rsid w:val="008831A6"/>
    <w:rsid w:val="008931E5"/>
    <w:rsid w:val="008A2F08"/>
    <w:rsid w:val="008B4E76"/>
    <w:rsid w:val="008B78E5"/>
    <w:rsid w:val="008C5A75"/>
    <w:rsid w:val="008C5F8C"/>
    <w:rsid w:val="008C6721"/>
    <w:rsid w:val="008C7494"/>
    <w:rsid w:val="008D11DF"/>
    <w:rsid w:val="008D52A9"/>
    <w:rsid w:val="008D563C"/>
    <w:rsid w:val="008D6AB6"/>
    <w:rsid w:val="008E22D4"/>
    <w:rsid w:val="008E4986"/>
    <w:rsid w:val="008E6707"/>
    <w:rsid w:val="008E6C3E"/>
    <w:rsid w:val="008F2C06"/>
    <w:rsid w:val="008F2DDE"/>
    <w:rsid w:val="00904215"/>
    <w:rsid w:val="00912A9D"/>
    <w:rsid w:val="009161EC"/>
    <w:rsid w:val="00917CC0"/>
    <w:rsid w:val="00920F67"/>
    <w:rsid w:val="0092749C"/>
    <w:rsid w:val="00944372"/>
    <w:rsid w:val="009468E6"/>
    <w:rsid w:val="00951169"/>
    <w:rsid w:val="00953060"/>
    <w:rsid w:val="00961121"/>
    <w:rsid w:val="00962689"/>
    <w:rsid w:val="009660A0"/>
    <w:rsid w:val="009667A8"/>
    <w:rsid w:val="00970281"/>
    <w:rsid w:val="00972279"/>
    <w:rsid w:val="0098319B"/>
    <w:rsid w:val="009868B2"/>
    <w:rsid w:val="0099396C"/>
    <w:rsid w:val="009A1F56"/>
    <w:rsid w:val="009B763B"/>
    <w:rsid w:val="009C4AE8"/>
    <w:rsid w:val="009C6930"/>
    <w:rsid w:val="009E0343"/>
    <w:rsid w:val="009E1B56"/>
    <w:rsid w:val="009E6433"/>
    <w:rsid w:val="009F1909"/>
    <w:rsid w:val="009F1B21"/>
    <w:rsid w:val="009F1B64"/>
    <w:rsid w:val="009F2BD6"/>
    <w:rsid w:val="009F6B71"/>
    <w:rsid w:val="009F7E4B"/>
    <w:rsid w:val="00A01381"/>
    <w:rsid w:val="00A02C77"/>
    <w:rsid w:val="00A03531"/>
    <w:rsid w:val="00A059E7"/>
    <w:rsid w:val="00A20ACF"/>
    <w:rsid w:val="00A3142C"/>
    <w:rsid w:val="00A33A08"/>
    <w:rsid w:val="00A51594"/>
    <w:rsid w:val="00A5195D"/>
    <w:rsid w:val="00A55EDF"/>
    <w:rsid w:val="00A800F8"/>
    <w:rsid w:val="00A82F19"/>
    <w:rsid w:val="00AA2A62"/>
    <w:rsid w:val="00AA6443"/>
    <w:rsid w:val="00AA6ECE"/>
    <w:rsid w:val="00AB2E35"/>
    <w:rsid w:val="00AB353F"/>
    <w:rsid w:val="00AB3B46"/>
    <w:rsid w:val="00AD4220"/>
    <w:rsid w:val="00AD4B93"/>
    <w:rsid w:val="00AE3713"/>
    <w:rsid w:val="00AF2D1D"/>
    <w:rsid w:val="00AF5A6F"/>
    <w:rsid w:val="00AF7A9F"/>
    <w:rsid w:val="00B045E1"/>
    <w:rsid w:val="00B104BD"/>
    <w:rsid w:val="00B10BB7"/>
    <w:rsid w:val="00B160F8"/>
    <w:rsid w:val="00B262A6"/>
    <w:rsid w:val="00B304B3"/>
    <w:rsid w:val="00B31883"/>
    <w:rsid w:val="00B34A0A"/>
    <w:rsid w:val="00B46588"/>
    <w:rsid w:val="00B46762"/>
    <w:rsid w:val="00B575AE"/>
    <w:rsid w:val="00B66BB3"/>
    <w:rsid w:val="00B70EFD"/>
    <w:rsid w:val="00B754C5"/>
    <w:rsid w:val="00B764B8"/>
    <w:rsid w:val="00B82510"/>
    <w:rsid w:val="00B84854"/>
    <w:rsid w:val="00BA35A7"/>
    <w:rsid w:val="00BA7506"/>
    <w:rsid w:val="00BB04F6"/>
    <w:rsid w:val="00BB5EB0"/>
    <w:rsid w:val="00BB6ACD"/>
    <w:rsid w:val="00BB77C8"/>
    <w:rsid w:val="00BC68B5"/>
    <w:rsid w:val="00BD0694"/>
    <w:rsid w:val="00BD12BE"/>
    <w:rsid w:val="00BD79D2"/>
    <w:rsid w:val="00BE7AC8"/>
    <w:rsid w:val="00BF0E11"/>
    <w:rsid w:val="00BF47B0"/>
    <w:rsid w:val="00BF5A3C"/>
    <w:rsid w:val="00C02B04"/>
    <w:rsid w:val="00C10214"/>
    <w:rsid w:val="00C114A7"/>
    <w:rsid w:val="00C17323"/>
    <w:rsid w:val="00C2304C"/>
    <w:rsid w:val="00C35D6E"/>
    <w:rsid w:val="00C54AF6"/>
    <w:rsid w:val="00C634E6"/>
    <w:rsid w:val="00C637A7"/>
    <w:rsid w:val="00C65B7F"/>
    <w:rsid w:val="00C65E6C"/>
    <w:rsid w:val="00C70EEA"/>
    <w:rsid w:val="00C735CE"/>
    <w:rsid w:val="00C7411B"/>
    <w:rsid w:val="00C77008"/>
    <w:rsid w:val="00C8049E"/>
    <w:rsid w:val="00C81F66"/>
    <w:rsid w:val="00CA2F6F"/>
    <w:rsid w:val="00CA5D85"/>
    <w:rsid w:val="00CA7C32"/>
    <w:rsid w:val="00CB39D8"/>
    <w:rsid w:val="00CC0FF9"/>
    <w:rsid w:val="00CC1133"/>
    <w:rsid w:val="00CD17B6"/>
    <w:rsid w:val="00CD50CB"/>
    <w:rsid w:val="00CF254F"/>
    <w:rsid w:val="00CF41F8"/>
    <w:rsid w:val="00D011FF"/>
    <w:rsid w:val="00D073D5"/>
    <w:rsid w:val="00D074C7"/>
    <w:rsid w:val="00D101E7"/>
    <w:rsid w:val="00D12FBB"/>
    <w:rsid w:val="00D133D8"/>
    <w:rsid w:val="00D13886"/>
    <w:rsid w:val="00D17CF9"/>
    <w:rsid w:val="00D20A38"/>
    <w:rsid w:val="00D220E4"/>
    <w:rsid w:val="00D23FB3"/>
    <w:rsid w:val="00D309E2"/>
    <w:rsid w:val="00D338C0"/>
    <w:rsid w:val="00D40941"/>
    <w:rsid w:val="00D44D7F"/>
    <w:rsid w:val="00D472D6"/>
    <w:rsid w:val="00D500BD"/>
    <w:rsid w:val="00D514DD"/>
    <w:rsid w:val="00D5231D"/>
    <w:rsid w:val="00D556FE"/>
    <w:rsid w:val="00D62057"/>
    <w:rsid w:val="00D63618"/>
    <w:rsid w:val="00D67830"/>
    <w:rsid w:val="00D7043E"/>
    <w:rsid w:val="00D741A3"/>
    <w:rsid w:val="00D77904"/>
    <w:rsid w:val="00D81DA3"/>
    <w:rsid w:val="00D8521C"/>
    <w:rsid w:val="00D94F02"/>
    <w:rsid w:val="00D963FB"/>
    <w:rsid w:val="00D96BA4"/>
    <w:rsid w:val="00DA439B"/>
    <w:rsid w:val="00DA483C"/>
    <w:rsid w:val="00DB1629"/>
    <w:rsid w:val="00DB37DD"/>
    <w:rsid w:val="00DB4DBB"/>
    <w:rsid w:val="00DB6E49"/>
    <w:rsid w:val="00DC5AA1"/>
    <w:rsid w:val="00DC6119"/>
    <w:rsid w:val="00DC6DE0"/>
    <w:rsid w:val="00DD182D"/>
    <w:rsid w:val="00DD3772"/>
    <w:rsid w:val="00DD5243"/>
    <w:rsid w:val="00DF23D6"/>
    <w:rsid w:val="00DF2C0F"/>
    <w:rsid w:val="00DF528D"/>
    <w:rsid w:val="00DF610C"/>
    <w:rsid w:val="00DF7748"/>
    <w:rsid w:val="00E000BC"/>
    <w:rsid w:val="00E022B3"/>
    <w:rsid w:val="00E03233"/>
    <w:rsid w:val="00E0379C"/>
    <w:rsid w:val="00E1651F"/>
    <w:rsid w:val="00E172F5"/>
    <w:rsid w:val="00E21AC9"/>
    <w:rsid w:val="00E27EFA"/>
    <w:rsid w:val="00E32071"/>
    <w:rsid w:val="00E321A1"/>
    <w:rsid w:val="00E34A06"/>
    <w:rsid w:val="00E3598C"/>
    <w:rsid w:val="00E36247"/>
    <w:rsid w:val="00E406A4"/>
    <w:rsid w:val="00E447F9"/>
    <w:rsid w:val="00E52184"/>
    <w:rsid w:val="00E52CD9"/>
    <w:rsid w:val="00E60626"/>
    <w:rsid w:val="00E63B1D"/>
    <w:rsid w:val="00E70D25"/>
    <w:rsid w:val="00E72B73"/>
    <w:rsid w:val="00E953BA"/>
    <w:rsid w:val="00EA0E6C"/>
    <w:rsid w:val="00EA7304"/>
    <w:rsid w:val="00EB240E"/>
    <w:rsid w:val="00EB428A"/>
    <w:rsid w:val="00EB472C"/>
    <w:rsid w:val="00EB48B6"/>
    <w:rsid w:val="00EC235B"/>
    <w:rsid w:val="00EC41CD"/>
    <w:rsid w:val="00ED2BAD"/>
    <w:rsid w:val="00ED4FB7"/>
    <w:rsid w:val="00ED58BA"/>
    <w:rsid w:val="00EE7C8F"/>
    <w:rsid w:val="00F001C8"/>
    <w:rsid w:val="00F03A6F"/>
    <w:rsid w:val="00F071F7"/>
    <w:rsid w:val="00F12820"/>
    <w:rsid w:val="00F15ECD"/>
    <w:rsid w:val="00F17A69"/>
    <w:rsid w:val="00F31D4D"/>
    <w:rsid w:val="00F36493"/>
    <w:rsid w:val="00F430D7"/>
    <w:rsid w:val="00F47A52"/>
    <w:rsid w:val="00F523DF"/>
    <w:rsid w:val="00F54D0F"/>
    <w:rsid w:val="00F55B60"/>
    <w:rsid w:val="00F56459"/>
    <w:rsid w:val="00F6698F"/>
    <w:rsid w:val="00F70444"/>
    <w:rsid w:val="00F7331B"/>
    <w:rsid w:val="00F7781C"/>
    <w:rsid w:val="00F80050"/>
    <w:rsid w:val="00F8160C"/>
    <w:rsid w:val="00F90B63"/>
    <w:rsid w:val="00F90DDF"/>
    <w:rsid w:val="00F90E86"/>
    <w:rsid w:val="00F9181A"/>
    <w:rsid w:val="00F91874"/>
    <w:rsid w:val="00F9188F"/>
    <w:rsid w:val="00F920F3"/>
    <w:rsid w:val="00FA1977"/>
    <w:rsid w:val="00FB1750"/>
    <w:rsid w:val="00FB6F78"/>
    <w:rsid w:val="00FB76BD"/>
    <w:rsid w:val="00FC2843"/>
    <w:rsid w:val="00FE79CF"/>
    <w:rsid w:val="00FF4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A07F5"/>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7656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658"/>
    <w:rPr>
      <w:rFonts w:ascii="Tahoma" w:hAnsi="Tahoma" w:cs="Tahoma"/>
      <w:sz w:val="16"/>
      <w:szCs w:val="16"/>
    </w:rPr>
  </w:style>
  <w:style w:type="paragraph" w:styleId="a5">
    <w:name w:val="header"/>
    <w:basedOn w:val="a"/>
    <w:link w:val="a6"/>
    <w:uiPriority w:val="99"/>
    <w:unhideWhenUsed/>
    <w:rsid w:val="00F90D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F90DDF"/>
    <w:rPr>
      <w:rFonts w:ascii="Times New Roman" w:eastAsia="Times New Roman" w:hAnsi="Times New Roman" w:cs="Times New Roman"/>
      <w:sz w:val="24"/>
      <w:szCs w:val="24"/>
    </w:rPr>
  </w:style>
  <w:style w:type="paragraph" w:styleId="a7">
    <w:name w:val="footer"/>
    <w:basedOn w:val="a"/>
    <w:link w:val="a8"/>
    <w:uiPriority w:val="99"/>
    <w:semiHidden/>
    <w:unhideWhenUsed/>
    <w:rsid w:val="00FB6F7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B6F78"/>
  </w:style>
  <w:style w:type="paragraph" w:styleId="a9">
    <w:name w:val="List Paragraph"/>
    <w:basedOn w:val="a"/>
    <w:uiPriority w:val="34"/>
    <w:qFormat/>
    <w:rsid w:val="00A3142C"/>
    <w:pPr>
      <w:spacing w:after="0" w:line="240" w:lineRule="auto"/>
      <w:ind w:left="708"/>
    </w:pPr>
    <w:rPr>
      <w:rFonts w:ascii="Times New Roman" w:eastAsia="Times New Roman" w:hAnsi="Times New Roman" w:cs="Times New Roman"/>
      <w:sz w:val="28"/>
      <w:szCs w:val="16"/>
    </w:rPr>
  </w:style>
  <w:style w:type="paragraph" w:styleId="aa">
    <w:name w:val="Body Text Indent"/>
    <w:aliases w:val="Основной текст без отступа,Нумерованный список !!,Надин стиль,Основной текст 1"/>
    <w:basedOn w:val="a"/>
    <w:link w:val="ab"/>
    <w:rsid w:val="00CF41F8"/>
    <w:pPr>
      <w:spacing w:after="120" w:line="240" w:lineRule="auto"/>
      <w:ind w:left="283"/>
    </w:pPr>
    <w:rPr>
      <w:rFonts w:ascii="Times New Roman" w:eastAsia="Times New Roman" w:hAnsi="Times New Roman" w:cs="Times New Roman"/>
      <w:sz w:val="28"/>
      <w:szCs w:val="16"/>
    </w:rPr>
  </w:style>
  <w:style w:type="character" w:customStyle="1" w:styleId="ab">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a"/>
    <w:rsid w:val="00CF41F8"/>
    <w:rPr>
      <w:rFonts w:ascii="Times New Roman" w:eastAsia="Times New Roman" w:hAnsi="Times New Roman" w:cs="Times New Roman"/>
      <w:sz w:val="28"/>
      <w:szCs w:val="16"/>
    </w:rPr>
  </w:style>
  <w:style w:type="paragraph" w:styleId="ac">
    <w:name w:val="No Spacing"/>
    <w:uiPriority w:val="1"/>
    <w:qFormat/>
    <w:rsid w:val="00EC235B"/>
    <w:pPr>
      <w:spacing w:after="0" w:line="240" w:lineRule="auto"/>
    </w:pPr>
    <w:rPr>
      <w:rFonts w:ascii="Calibri" w:eastAsia="Calibri" w:hAnsi="Calibri" w:cs="Times New Roman"/>
      <w:lang w:eastAsia="en-US"/>
    </w:rPr>
  </w:style>
  <w:style w:type="table" w:styleId="ad">
    <w:name w:val="Table Grid"/>
    <w:basedOn w:val="a1"/>
    <w:uiPriority w:val="59"/>
    <w:rsid w:val="00F9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515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Title"/>
    <w:basedOn w:val="a"/>
    <w:link w:val="af"/>
    <w:qFormat/>
    <w:rsid w:val="00597A64"/>
    <w:pPr>
      <w:spacing w:after="0" w:line="240" w:lineRule="auto"/>
      <w:jc w:val="center"/>
    </w:pPr>
    <w:rPr>
      <w:rFonts w:ascii="Times New Roman" w:eastAsia="Arial Unicode MS" w:hAnsi="Times New Roman" w:cs="Times New Roman"/>
      <w:spacing w:val="-20"/>
      <w:sz w:val="36"/>
      <w:szCs w:val="20"/>
      <w:lang w:val="x-none"/>
    </w:rPr>
  </w:style>
  <w:style w:type="character" w:customStyle="1" w:styleId="af">
    <w:name w:val="Название Знак"/>
    <w:basedOn w:val="a0"/>
    <w:link w:val="ae"/>
    <w:rsid w:val="00597A64"/>
    <w:rPr>
      <w:rFonts w:ascii="Times New Roman" w:eastAsia="Arial Unicode MS" w:hAnsi="Times New Roman" w:cs="Times New Roman"/>
      <w:spacing w:val="-20"/>
      <w:sz w:val="36"/>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A07F5"/>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7656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658"/>
    <w:rPr>
      <w:rFonts w:ascii="Tahoma" w:hAnsi="Tahoma" w:cs="Tahoma"/>
      <w:sz w:val="16"/>
      <w:szCs w:val="16"/>
    </w:rPr>
  </w:style>
  <w:style w:type="paragraph" w:styleId="a5">
    <w:name w:val="header"/>
    <w:basedOn w:val="a"/>
    <w:link w:val="a6"/>
    <w:uiPriority w:val="99"/>
    <w:unhideWhenUsed/>
    <w:rsid w:val="00F90D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F90DDF"/>
    <w:rPr>
      <w:rFonts w:ascii="Times New Roman" w:eastAsia="Times New Roman" w:hAnsi="Times New Roman" w:cs="Times New Roman"/>
      <w:sz w:val="24"/>
      <w:szCs w:val="24"/>
    </w:rPr>
  </w:style>
  <w:style w:type="paragraph" w:styleId="a7">
    <w:name w:val="footer"/>
    <w:basedOn w:val="a"/>
    <w:link w:val="a8"/>
    <w:uiPriority w:val="99"/>
    <w:semiHidden/>
    <w:unhideWhenUsed/>
    <w:rsid w:val="00FB6F7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B6F78"/>
  </w:style>
  <w:style w:type="paragraph" w:styleId="a9">
    <w:name w:val="List Paragraph"/>
    <w:basedOn w:val="a"/>
    <w:uiPriority w:val="34"/>
    <w:qFormat/>
    <w:rsid w:val="00A3142C"/>
    <w:pPr>
      <w:spacing w:after="0" w:line="240" w:lineRule="auto"/>
      <w:ind w:left="708"/>
    </w:pPr>
    <w:rPr>
      <w:rFonts w:ascii="Times New Roman" w:eastAsia="Times New Roman" w:hAnsi="Times New Roman" w:cs="Times New Roman"/>
      <w:sz w:val="28"/>
      <w:szCs w:val="16"/>
    </w:rPr>
  </w:style>
  <w:style w:type="paragraph" w:styleId="aa">
    <w:name w:val="Body Text Indent"/>
    <w:aliases w:val="Основной текст без отступа,Нумерованный список !!,Надин стиль,Основной текст 1"/>
    <w:basedOn w:val="a"/>
    <w:link w:val="ab"/>
    <w:rsid w:val="00CF41F8"/>
    <w:pPr>
      <w:spacing w:after="120" w:line="240" w:lineRule="auto"/>
      <w:ind w:left="283"/>
    </w:pPr>
    <w:rPr>
      <w:rFonts w:ascii="Times New Roman" w:eastAsia="Times New Roman" w:hAnsi="Times New Roman" w:cs="Times New Roman"/>
      <w:sz w:val="28"/>
      <w:szCs w:val="16"/>
    </w:rPr>
  </w:style>
  <w:style w:type="character" w:customStyle="1" w:styleId="ab">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a"/>
    <w:rsid w:val="00CF41F8"/>
    <w:rPr>
      <w:rFonts w:ascii="Times New Roman" w:eastAsia="Times New Roman" w:hAnsi="Times New Roman" w:cs="Times New Roman"/>
      <w:sz w:val="28"/>
      <w:szCs w:val="16"/>
    </w:rPr>
  </w:style>
  <w:style w:type="paragraph" w:styleId="ac">
    <w:name w:val="No Spacing"/>
    <w:uiPriority w:val="1"/>
    <w:qFormat/>
    <w:rsid w:val="00EC235B"/>
    <w:pPr>
      <w:spacing w:after="0" w:line="240" w:lineRule="auto"/>
    </w:pPr>
    <w:rPr>
      <w:rFonts w:ascii="Calibri" w:eastAsia="Calibri" w:hAnsi="Calibri" w:cs="Times New Roman"/>
      <w:lang w:eastAsia="en-US"/>
    </w:rPr>
  </w:style>
  <w:style w:type="table" w:styleId="ad">
    <w:name w:val="Table Grid"/>
    <w:basedOn w:val="a1"/>
    <w:uiPriority w:val="59"/>
    <w:rsid w:val="00F9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515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Title"/>
    <w:basedOn w:val="a"/>
    <w:link w:val="af"/>
    <w:qFormat/>
    <w:rsid w:val="00597A64"/>
    <w:pPr>
      <w:spacing w:after="0" w:line="240" w:lineRule="auto"/>
      <w:jc w:val="center"/>
    </w:pPr>
    <w:rPr>
      <w:rFonts w:ascii="Times New Roman" w:eastAsia="Arial Unicode MS" w:hAnsi="Times New Roman" w:cs="Times New Roman"/>
      <w:spacing w:val="-20"/>
      <w:sz w:val="36"/>
      <w:szCs w:val="20"/>
      <w:lang w:val="x-none"/>
    </w:rPr>
  </w:style>
  <w:style w:type="character" w:customStyle="1" w:styleId="af">
    <w:name w:val="Название Знак"/>
    <w:basedOn w:val="a0"/>
    <w:link w:val="ae"/>
    <w:rsid w:val="00597A64"/>
    <w:rPr>
      <w:rFonts w:ascii="Times New Roman" w:eastAsia="Arial Unicode MS" w:hAnsi="Times New Roman" w:cs="Times New Roman"/>
      <w:spacing w:val="-20"/>
      <w:sz w:val="36"/>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7494">
      <w:bodyDiv w:val="1"/>
      <w:marLeft w:val="0"/>
      <w:marRight w:val="0"/>
      <w:marTop w:val="0"/>
      <w:marBottom w:val="0"/>
      <w:divBdr>
        <w:top w:val="none" w:sz="0" w:space="0" w:color="auto"/>
        <w:left w:val="none" w:sz="0" w:space="0" w:color="auto"/>
        <w:bottom w:val="none" w:sz="0" w:space="0" w:color="auto"/>
        <w:right w:val="none" w:sz="0" w:space="0" w:color="auto"/>
      </w:divBdr>
    </w:div>
    <w:div w:id="51466686">
      <w:bodyDiv w:val="1"/>
      <w:marLeft w:val="0"/>
      <w:marRight w:val="0"/>
      <w:marTop w:val="0"/>
      <w:marBottom w:val="0"/>
      <w:divBdr>
        <w:top w:val="none" w:sz="0" w:space="0" w:color="auto"/>
        <w:left w:val="none" w:sz="0" w:space="0" w:color="auto"/>
        <w:bottom w:val="none" w:sz="0" w:space="0" w:color="auto"/>
        <w:right w:val="none" w:sz="0" w:space="0" w:color="auto"/>
      </w:divBdr>
    </w:div>
    <w:div w:id="120611758">
      <w:bodyDiv w:val="1"/>
      <w:marLeft w:val="0"/>
      <w:marRight w:val="0"/>
      <w:marTop w:val="0"/>
      <w:marBottom w:val="0"/>
      <w:divBdr>
        <w:top w:val="none" w:sz="0" w:space="0" w:color="auto"/>
        <w:left w:val="none" w:sz="0" w:space="0" w:color="auto"/>
        <w:bottom w:val="none" w:sz="0" w:space="0" w:color="auto"/>
        <w:right w:val="none" w:sz="0" w:space="0" w:color="auto"/>
      </w:divBdr>
    </w:div>
    <w:div w:id="125970877">
      <w:bodyDiv w:val="1"/>
      <w:marLeft w:val="0"/>
      <w:marRight w:val="0"/>
      <w:marTop w:val="0"/>
      <w:marBottom w:val="0"/>
      <w:divBdr>
        <w:top w:val="none" w:sz="0" w:space="0" w:color="auto"/>
        <w:left w:val="none" w:sz="0" w:space="0" w:color="auto"/>
        <w:bottom w:val="none" w:sz="0" w:space="0" w:color="auto"/>
        <w:right w:val="none" w:sz="0" w:space="0" w:color="auto"/>
      </w:divBdr>
    </w:div>
    <w:div w:id="180441561">
      <w:bodyDiv w:val="1"/>
      <w:marLeft w:val="0"/>
      <w:marRight w:val="0"/>
      <w:marTop w:val="0"/>
      <w:marBottom w:val="0"/>
      <w:divBdr>
        <w:top w:val="none" w:sz="0" w:space="0" w:color="auto"/>
        <w:left w:val="none" w:sz="0" w:space="0" w:color="auto"/>
        <w:bottom w:val="none" w:sz="0" w:space="0" w:color="auto"/>
        <w:right w:val="none" w:sz="0" w:space="0" w:color="auto"/>
      </w:divBdr>
    </w:div>
    <w:div w:id="243616114">
      <w:bodyDiv w:val="1"/>
      <w:marLeft w:val="0"/>
      <w:marRight w:val="0"/>
      <w:marTop w:val="0"/>
      <w:marBottom w:val="0"/>
      <w:divBdr>
        <w:top w:val="none" w:sz="0" w:space="0" w:color="auto"/>
        <w:left w:val="none" w:sz="0" w:space="0" w:color="auto"/>
        <w:bottom w:val="none" w:sz="0" w:space="0" w:color="auto"/>
        <w:right w:val="none" w:sz="0" w:space="0" w:color="auto"/>
      </w:divBdr>
    </w:div>
    <w:div w:id="257909531">
      <w:bodyDiv w:val="1"/>
      <w:marLeft w:val="0"/>
      <w:marRight w:val="0"/>
      <w:marTop w:val="0"/>
      <w:marBottom w:val="0"/>
      <w:divBdr>
        <w:top w:val="none" w:sz="0" w:space="0" w:color="auto"/>
        <w:left w:val="none" w:sz="0" w:space="0" w:color="auto"/>
        <w:bottom w:val="none" w:sz="0" w:space="0" w:color="auto"/>
        <w:right w:val="none" w:sz="0" w:space="0" w:color="auto"/>
      </w:divBdr>
    </w:div>
    <w:div w:id="330059951">
      <w:bodyDiv w:val="1"/>
      <w:marLeft w:val="0"/>
      <w:marRight w:val="0"/>
      <w:marTop w:val="0"/>
      <w:marBottom w:val="0"/>
      <w:divBdr>
        <w:top w:val="none" w:sz="0" w:space="0" w:color="auto"/>
        <w:left w:val="none" w:sz="0" w:space="0" w:color="auto"/>
        <w:bottom w:val="none" w:sz="0" w:space="0" w:color="auto"/>
        <w:right w:val="none" w:sz="0" w:space="0" w:color="auto"/>
      </w:divBdr>
    </w:div>
    <w:div w:id="358118194">
      <w:bodyDiv w:val="1"/>
      <w:marLeft w:val="0"/>
      <w:marRight w:val="0"/>
      <w:marTop w:val="0"/>
      <w:marBottom w:val="0"/>
      <w:divBdr>
        <w:top w:val="none" w:sz="0" w:space="0" w:color="auto"/>
        <w:left w:val="none" w:sz="0" w:space="0" w:color="auto"/>
        <w:bottom w:val="none" w:sz="0" w:space="0" w:color="auto"/>
        <w:right w:val="none" w:sz="0" w:space="0" w:color="auto"/>
      </w:divBdr>
    </w:div>
    <w:div w:id="687103568">
      <w:bodyDiv w:val="1"/>
      <w:marLeft w:val="0"/>
      <w:marRight w:val="0"/>
      <w:marTop w:val="0"/>
      <w:marBottom w:val="0"/>
      <w:divBdr>
        <w:top w:val="none" w:sz="0" w:space="0" w:color="auto"/>
        <w:left w:val="none" w:sz="0" w:space="0" w:color="auto"/>
        <w:bottom w:val="none" w:sz="0" w:space="0" w:color="auto"/>
        <w:right w:val="none" w:sz="0" w:space="0" w:color="auto"/>
      </w:divBdr>
    </w:div>
    <w:div w:id="747504259">
      <w:bodyDiv w:val="1"/>
      <w:marLeft w:val="0"/>
      <w:marRight w:val="0"/>
      <w:marTop w:val="0"/>
      <w:marBottom w:val="0"/>
      <w:divBdr>
        <w:top w:val="none" w:sz="0" w:space="0" w:color="auto"/>
        <w:left w:val="none" w:sz="0" w:space="0" w:color="auto"/>
        <w:bottom w:val="none" w:sz="0" w:space="0" w:color="auto"/>
        <w:right w:val="none" w:sz="0" w:space="0" w:color="auto"/>
      </w:divBdr>
    </w:div>
    <w:div w:id="796677974">
      <w:bodyDiv w:val="1"/>
      <w:marLeft w:val="0"/>
      <w:marRight w:val="0"/>
      <w:marTop w:val="0"/>
      <w:marBottom w:val="0"/>
      <w:divBdr>
        <w:top w:val="none" w:sz="0" w:space="0" w:color="auto"/>
        <w:left w:val="none" w:sz="0" w:space="0" w:color="auto"/>
        <w:bottom w:val="none" w:sz="0" w:space="0" w:color="auto"/>
        <w:right w:val="none" w:sz="0" w:space="0" w:color="auto"/>
      </w:divBdr>
    </w:div>
    <w:div w:id="967005191">
      <w:bodyDiv w:val="1"/>
      <w:marLeft w:val="0"/>
      <w:marRight w:val="0"/>
      <w:marTop w:val="0"/>
      <w:marBottom w:val="0"/>
      <w:divBdr>
        <w:top w:val="none" w:sz="0" w:space="0" w:color="auto"/>
        <w:left w:val="none" w:sz="0" w:space="0" w:color="auto"/>
        <w:bottom w:val="none" w:sz="0" w:space="0" w:color="auto"/>
        <w:right w:val="none" w:sz="0" w:space="0" w:color="auto"/>
      </w:divBdr>
    </w:div>
    <w:div w:id="1117680142">
      <w:bodyDiv w:val="1"/>
      <w:marLeft w:val="0"/>
      <w:marRight w:val="0"/>
      <w:marTop w:val="0"/>
      <w:marBottom w:val="0"/>
      <w:divBdr>
        <w:top w:val="none" w:sz="0" w:space="0" w:color="auto"/>
        <w:left w:val="none" w:sz="0" w:space="0" w:color="auto"/>
        <w:bottom w:val="none" w:sz="0" w:space="0" w:color="auto"/>
        <w:right w:val="none" w:sz="0" w:space="0" w:color="auto"/>
      </w:divBdr>
    </w:div>
    <w:div w:id="1206256487">
      <w:bodyDiv w:val="1"/>
      <w:marLeft w:val="0"/>
      <w:marRight w:val="0"/>
      <w:marTop w:val="0"/>
      <w:marBottom w:val="0"/>
      <w:divBdr>
        <w:top w:val="none" w:sz="0" w:space="0" w:color="auto"/>
        <w:left w:val="none" w:sz="0" w:space="0" w:color="auto"/>
        <w:bottom w:val="none" w:sz="0" w:space="0" w:color="auto"/>
        <w:right w:val="none" w:sz="0" w:space="0" w:color="auto"/>
      </w:divBdr>
    </w:div>
    <w:div w:id="1333484890">
      <w:bodyDiv w:val="1"/>
      <w:marLeft w:val="0"/>
      <w:marRight w:val="0"/>
      <w:marTop w:val="0"/>
      <w:marBottom w:val="0"/>
      <w:divBdr>
        <w:top w:val="none" w:sz="0" w:space="0" w:color="auto"/>
        <w:left w:val="none" w:sz="0" w:space="0" w:color="auto"/>
        <w:bottom w:val="none" w:sz="0" w:space="0" w:color="auto"/>
        <w:right w:val="none" w:sz="0" w:space="0" w:color="auto"/>
      </w:divBdr>
    </w:div>
    <w:div w:id="1427074064">
      <w:bodyDiv w:val="1"/>
      <w:marLeft w:val="0"/>
      <w:marRight w:val="0"/>
      <w:marTop w:val="0"/>
      <w:marBottom w:val="0"/>
      <w:divBdr>
        <w:top w:val="none" w:sz="0" w:space="0" w:color="auto"/>
        <w:left w:val="none" w:sz="0" w:space="0" w:color="auto"/>
        <w:bottom w:val="none" w:sz="0" w:space="0" w:color="auto"/>
        <w:right w:val="none" w:sz="0" w:space="0" w:color="auto"/>
      </w:divBdr>
    </w:div>
    <w:div w:id="1526168392">
      <w:bodyDiv w:val="1"/>
      <w:marLeft w:val="0"/>
      <w:marRight w:val="0"/>
      <w:marTop w:val="0"/>
      <w:marBottom w:val="0"/>
      <w:divBdr>
        <w:top w:val="none" w:sz="0" w:space="0" w:color="auto"/>
        <w:left w:val="none" w:sz="0" w:space="0" w:color="auto"/>
        <w:bottom w:val="none" w:sz="0" w:space="0" w:color="auto"/>
        <w:right w:val="none" w:sz="0" w:space="0" w:color="auto"/>
      </w:divBdr>
    </w:div>
    <w:div w:id="1558740730">
      <w:bodyDiv w:val="1"/>
      <w:marLeft w:val="0"/>
      <w:marRight w:val="0"/>
      <w:marTop w:val="0"/>
      <w:marBottom w:val="0"/>
      <w:divBdr>
        <w:top w:val="none" w:sz="0" w:space="0" w:color="auto"/>
        <w:left w:val="none" w:sz="0" w:space="0" w:color="auto"/>
        <w:bottom w:val="none" w:sz="0" w:space="0" w:color="auto"/>
        <w:right w:val="none" w:sz="0" w:space="0" w:color="auto"/>
      </w:divBdr>
    </w:div>
    <w:div w:id="1688677061">
      <w:bodyDiv w:val="1"/>
      <w:marLeft w:val="0"/>
      <w:marRight w:val="0"/>
      <w:marTop w:val="0"/>
      <w:marBottom w:val="0"/>
      <w:divBdr>
        <w:top w:val="none" w:sz="0" w:space="0" w:color="auto"/>
        <w:left w:val="none" w:sz="0" w:space="0" w:color="auto"/>
        <w:bottom w:val="none" w:sz="0" w:space="0" w:color="auto"/>
        <w:right w:val="none" w:sz="0" w:space="0" w:color="auto"/>
      </w:divBdr>
    </w:div>
    <w:div w:id="1723168534">
      <w:bodyDiv w:val="1"/>
      <w:marLeft w:val="0"/>
      <w:marRight w:val="0"/>
      <w:marTop w:val="0"/>
      <w:marBottom w:val="0"/>
      <w:divBdr>
        <w:top w:val="none" w:sz="0" w:space="0" w:color="auto"/>
        <w:left w:val="none" w:sz="0" w:space="0" w:color="auto"/>
        <w:bottom w:val="none" w:sz="0" w:space="0" w:color="auto"/>
        <w:right w:val="none" w:sz="0" w:space="0" w:color="auto"/>
      </w:divBdr>
    </w:div>
    <w:div w:id="1753892756">
      <w:bodyDiv w:val="1"/>
      <w:marLeft w:val="0"/>
      <w:marRight w:val="0"/>
      <w:marTop w:val="0"/>
      <w:marBottom w:val="0"/>
      <w:divBdr>
        <w:top w:val="none" w:sz="0" w:space="0" w:color="auto"/>
        <w:left w:val="none" w:sz="0" w:space="0" w:color="auto"/>
        <w:bottom w:val="none" w:sz="0" w:space="0" w:color="auto"/>
        <w:right w:val="none" w:sz="0" w:space="0" w:color="auto"/>
      </w:divBdr>
    </w:div>
    <w:div w:id="1948657873">
      <w:bodyDiv w:val="1"/>
      <w:marLeft w:val="0"/>
      <w:marRight w:val="0"/>
      <w:marTop w:val="0"/>
      <w:marBottom w:val="0"/>
      <w:divBdr>
        <w:top w:val="none" w:sz="0" w:space="0" w:color="auto"/>
        <w:left w:val="none" w:sz="0" w:space="0" w:color="auto"/>
        <w:bottom w:val="none" w:sz="0" w:space="0" w:color="auto"/>
        <w:right w:val="none" w:sz="0" w:space="0" w:color="auto"/>
      </w:divBdr>
    </w:div>
    <w:div w:id="1965966754">
      <w:bodyDiv w:val="1"/>
      <w:marLeft w:val="0"/>
      <w:marRight w:val="0"/>
      <w:marTop w:val="0"/>
      <w:marBottom w:val="0"/>
      <w:divBdr>
        <w:top w:val="none" w:sz="0" w:space="0" w:color="auto"/>
        <w:left w:val="none" w:sz="0" w:space="0" w:color="auto"/>
        <w:bottom w:val="none" w:sz="0" w:space="0" w:color="auto"/>
        <w:right w:val="none" w:sz="0" w:space="0" w:color="auto"/>
      </w:divBdr>
    </w:div>
    <w:div w:id="1999262122">
      <w:bodyDiv w:val="1"/>
      <w:marLeft w:val="0"/>
      <w:marRight w:val="0"/>
      <w:marTop w:val="0"/>
      <w:marBottom w:val="0"/>
      <w:divBdr>
        <w:top w:val="none" w:sz="0" w:space="0" w:color="auto"/>
        <w:left w:val="none" w:sz="0" w:space="0" w:color="auto"/>
        <w:bottom w:val="none" w:sz="0" w:space="0" w:color="auto"/>
        <w:right w:val="none" w:sz="0" w:space="0" w:color="auto"/>
      </w:divBdr>
    </w:div>
    <w:div w:id="21162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BF0B7-8B38-491C-A631-229AD35C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Ольга Сергеевна</cp:lastModifiedBy>
  <cp:revision>5</cp:revision>
  <cp:lastPrinted>2017-10-21T15:14:00Z</cp:lastPrinted>
  <dcterms:created xsi:type="dcterms:W3CDTF">2018-03-16T13:21:00Z</dcterms:created>
  <dcterms:modified xsi:type="dcterms:W3CDTF">2018-03-16T14:14:00Z</dcterms:modified>
</cp:coreProperties>
</file>